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87FE9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E4FE876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A95B00A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B8F39CF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0A9B3A8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95E1ECE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AD09887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F786F1F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A4BF0AC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5CCC5A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91878AF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ADA78D7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A5A8A79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E7F30E6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083EBF3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FFFC7FC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2A7C804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9B12781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C4568D6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DD3C5F1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05D6D1F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B2FE513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773E731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78FBD3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06189E5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8F3F187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185B1FE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10A30F9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F056FD0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E9F509D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0E4468A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072FC1E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63ED886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4056D69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8E8B5A7" w14:textId="77777777" w:rsidR="00D92540" w:rsidRDefault="00A32B46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</w:t>
      </w:r>
    </w:p>
    <w:p w14:paraId="6A2FBB4C" w14:textId="77777777" w:rsidR="00D92540" w:rsidRDefault="00D92540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36545AF" w14:textId="77777777" w:rsidR="00D92540" w:rsidRDefault="00D92540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CDA1C18" w14:textId="77777777" w:rsidR="00D92540" w:rsidRDefault="00D92540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6018272" w14:textId="77777777" w:rsidR="00D92540" w:rsidRDefault="00D92540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746438B" w14:textId="77777777" w:rsidR="00D92540" w:rsidRDefault="00D92540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C9CD9F1" w14:textId="77777777" w:rsidR="00D92540" w:rsidRDefault="00D92540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F434218" w14:textId="0D9A1ED0" w:rsidR="00AC6DEF" w:rsidRPr="003D2E2E" w:rsidRDefault="00A32B46" w:rsidP="00AC6DEF">
      <w:pPr>
        <w:spacing w:after="0" w:line="240" w:lineRule="auto"/>
        <w:jc w:val="right"/>
        <w:rPr>
          <w:rFonts w:asciiTheme="majorHAnsi" w:eastAsia="Times New Roman" w:hAnsiTheme="majorHAnsi"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TU/ CODL</w:t>
      </w:r>
    </w:p>
    <w:p w14:paraId="224B4A65" w14:textId="77777777" w:rsidR="00AC6DEF" w:rsidRPr="003D2E2E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TEZPURUNIVERSITY</w:t>
      </w:r>
    </w:p>
    <w:p w14:paraId="3D71B698" w14:textId="78F86DB0" w:rsidR="00AC6DEF" w:rsidRPr="003D2E2E" w:rsidRDefault="00215017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933BDB">
        <w:rPr>
          <w:rFonts w:asciiTheme="majorHAnsi" w:eastAsia="Times New Roman" w:hAnsiTheme="majorHAnsi"/>
          <w:b/>
          <w:bCs/>
          <w:szCs w:val="22"/>
          <w:lang w:eastAsia="en-IN"/>
        </w:rPr>
        <w:t>AUT 21 &amp; SPR 22</w:t>
      </w:r>
    </w:p>
    <w:p w14:paraId="3C6435EF" w14:textId="6580CC56" w:rsidR="00A05185" w:rsidRPr="003D2E2E" w:rsidRDefault="00F13095" w:rsidP="00F1309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DIPHRD / </w:t>
      </w:r>
      <w:r w:rsidR="00AD0792">
        <w:rPr>
          <w:rFonts w:asciiTheme="majorHAnsi" w:eastAsia="Times New Roman" w:hAnsiTheme="majorHAnsi"/>
          <w:b/>
          <w:bCs/>
          <w:szCs w:val="22"/>
          <w:lang w:eastAsia="en-IN"/>
        </w:rPr>
        <w:t>DHR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D0792">
        <w:rPr>
          <w:rFonts w:asciiTheme="majorHAnsi" w:eastAsia="Times New Roman" w:hAnsiTheme="majorHAnsi"/>
          <w:b/>
          <w:bCs/>
          <w:szCs w:val="22"/>
          <w:lang w:eastAsia="en-IN"/>
        </w:rPr>
        <w:t>201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: HUMAN RESOURCE DEVELOPMENT</w:t>
      </w:r>
    </w:p>
    <w:p w14:paraId="6B75D82E" w14:textId="77777777" w:rsidR="00AC6DEF" w:rsidRPr="003D2E2E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2F34C0E" w14:textId="01043492" w:rsidR="00AC6DEF" w:rsidRPr="003D2E2E" w:rsidRDefault="00AC6DEF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A351C4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                            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14:paraId="6B39F0F1" w14:textId="192BDBC8" w:rsidR="009F33A2" w:rsidRPr="00F13095" w:rsidRDefault="00AC6DEF" w:rsidP="00F13095">
      <w:pPr>
        <w:pBdr>
          <w:bottom w:val="dotted" w:sz="24" w:space="1" w:color="auto"/>
        </w:pBd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5A18636D" w14:textId="77777777" w:rsidR="00F13095" w:rsidRPr="00C56341" w:rsidRDefault="00F13095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</w:p>
    <w:p w14:paraId="48E0A631" w14:textId="3E02AEC0" w:rsidR="0034482C" w:rsidRDefault="0034482C" w:rsidP="009C1ED0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360"/>
        <w:jc w:val="both"/>
        <w:rPr>
          <w:rFonts w:asciiTheme="majorHAnsi" w:hAnsiTheme="majorHAnsi" w:cstheme="minorHAnsi"/>
          <w:b/>
          <w:szCs w:val="22"/>
        </w:rPr>
      </w:pPr>
      <w:r>
        <w:rPr>
          <w:rFonts w:asciiTheme="majorHAnsi" w:hAnsiTheme="majorHAnsi" w:cstheme="minorHAnsi"/>
          <w:szCs w:val="22"/>
        </w:rPr>
        <w:t xml:space="preserve">Match the following:                 </w:t>
      </w:r>
      <w:r w:rsidR="00F211A0">
        <w:rPr>
          <w:rFonts w:asciiTheme="majorHAnsi" w:hAnsiTheme="majorHAnsi" w:cstheme="minorHAnsi"/>
          <w:szCs w:val="22"/>
        </w:rPr>
        <w:tab/>
      </w:r>
      <w:r w:rsidR="00F211A0">
        <w:rPr>
          <w:rFonts w:asciiTheme="majorHAnsi" w:hAnsiTheme="majorHAnsi" w:cstheme="minorHAnsi"/>
          <w:szCs w:val="22"/>
        </w:rPr>
        <w:tab/>
      </w:r>
      <w:r w:rsidR="00F211A0">
        <w:rPr>
          <w:rFonts w:asciiTheme="majorHAnsi" w:hAnsiTheme="majorHAnsi" w:cstheme="minorHAnsi"/>
          <w:szCs w:val="22"/>
        </w:rPr>
        <w:tab/>
      </w:r>
      <w:r w:rsidR="00F13095">
        <w:rPr>
          <w:rFonts w:asciiTheme="majorHAnsi" w:hAnsiTheme="majorHAnsi" w:cstheme="minorHAnsi"/>
          <w:szCs w:val="22"/>
        </w:rPr>
        <w:t xml:space="preserve">                             </w:t>
      </w:r>
      <w:r w:rsidRPr="0094470C">
        <w:rPr>
          <w:rFonts w:asciiTheme="majorHAnsi" w:hAnsiTheme="majorHAnsi" w:cstheme="minorHAnsi"/>
          <w:b/>
          <w:szCs w:val="22"/>
        </w:rPr>
        <w:t>1x5= 5</w:t>
      </w:r>
    </w:p>
    <w:p w14:paraId="6D54924B" w14:textId="77777777" w:rsidR="00CA00C5" w:rsidRDefault="00CA00C5" w:rsidP="00CA00C5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b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4519"/>
      </w:tblGrid>
      <w:tr w:rsidR="00CA00C5" w14:paraId="15F4BC2A" w14:textId="77777777" w:rsidTr="00204B91">
        <w:tc>
          <w:tcPr>
            <w:tcW w:w="2689" w:type="dxa"/>
          </w:tcPr>
          <w:p w14:paraId="607D480C" w14:textId="4C4B7D5F" w:rsidR="00CA00C5" w:rsidRPr="00F211A0" w:rsidRDefault="00F211A0" w:rsidP="00F211A0">
            <w:pPr>
              <w:tabs>
                <w:tab w:val="left" w:pos="720"/>
              </w:tabs>
              <w:jc w:val="both"/>
              <w:rPr>
                <w:rFonts w:asciiTheme="majorHAnsi" w:hAnsiTheme="majorHAnsi" w:cstheme="minorHAnsi"/>
                <w:bCs/>
                <w:szCs w:val="22"/>
              </w:rPr>
            </w:pPr>
            <w:r>
              <w:rPr>
                <w:rFonts w:asciiTheme="majorHAnsi" w:hAnsiTheme="majorHAnsi" w:cstheme="minorHAnsi"/>
                <w:szCs w:val="22"/>
              </w:rPr>
              <w:t xml:space="preserve">a    </w:t>
            </w:r>
            <w:r w:rsidR="00C6066E">
              <w:rPr>
                <w:rFonts w:asciiTheme="majorHAnsi" w:hAnsiTheme="majorHAnsi" w:cstheme="minorHAnsi"/>
                <w:szCs w:val="22"/>
              </w:rPr>
              <w:t>Promotion</w:t>
            </w:r>
          </w:p>
        </w:tc>
        <w:tc>
          <w:tcPr>
            <w:tcW w:w="4519" w:type="dxa"/>
          </w:tcPr>
          <w:p w14:paraId="4141D77D" w14:textId="77777777" w:rsidR="00CA00C5" w:rsidRPr="002F152E" w:rsidRDefault="002F152E" w:rsidP="002F152E">
            <w:pPr>
              <w:tabs>
                <w:tab w:val="left" w:pos="720"/>
              </w:tabs>
              <w:jc w:val="both"/>
              <w:rPr>
                <w:rFonts w:asciiTheme="majorHAnsi" w:hAnsiTheme="majorHAnsi" w:cstheme="minorHAnsi"/>
                <w:bCs/>
                <w:szCs w:val="22"/>
              </w:rPr>
            </w:pPr>
            <w:r>
              <w:rPr>
                <w:rFonts w:asciiTheme="majorHAnsi" w:hAnsiTheme="majorHAnsi" w:cstheme="minorHAnsi"/>
                <w:bCs/>
                <w:szCs w:val="22"/>
              </w:rPr>
              <w:t>i.</w:t>
            </w:r>
            <w:r w:rsidR="00CA00C5" w:rsidRPr="002F152E">
              <w:rPr>
                <w:rFonts w:asciiTheme="majorHAnsi" w:hAnsiTheme="majorHAnsi" w:cstheme="minorHAnsi"/>
                <w:bCs/>
                <w:szCs w:val="22"/>
              </w:rPr>
              <w:t>T-Groups</w:t>
            </w:r>
          </w:p>
        </w:tc>
      </w:tr>
      <w:tr w:rsidR="00CA00C5" w14:paraId="3ECC7D17" w14:textId="77777777" w:rsidTr="00204B91">
        <w:tc>
          <w:tcPr>
            <w:tcW w:w="2689" w:type="dxa"/>
          </w:tcPr>
          <w:p w14:paraId="68E3645B" w14:textId="77777777" w:rsidR="00CA00C5" w:rsidRDefault="00C6066E" w:rsidP="00CA00C5">
            <w:pPr>
              <w:tabs>
                <w:tab w:val="left" w:pos="720"/>
              </w:tabs>
              <w:jc w:val="both"/>
              <w:rPr>
                <w:rFonts w:asciiTheme="majorHAnsi" w:hAnsiTheme="majorHAnsi" w:cstheme="minorHAnsi"/>
                <w:b/>
                <w:szCs w:val="22"/>
              </w:rPr>
            </w:pPr>
            <w:r>
              <w:rPr>
                <w:rFonts w:asciiTheme="majorHAnsi" w:hAnsiTheme="majorHAnsi" w:cstheme="minorHAnsi"/>
                <w:szCs w:val="22"/>
              </w:rPr>
              <w:t xml:space="preserve">b.  </w:t>
            </w:r>
            <w:r w:rsidR="00CA00C5">
              <w:rPr>
                <w:rFonts w:asciiTheme="majorHAnsi" w:hAnsiTheme="majorHAnsi" w:cstheme="minorHAnsi"/>
                <w:szCs w:val="22"/>
              </w:rPr>
              <w:t xml:space="preserve">Committee Assignment  </w:t>
            </w:r>
          </w:p>
        </w:tc>
        <w:tc>
          <w:tcPr>
            <w:tcW w:w="4519" w:type="dxa"/>
          </w:tcPr>
          <w:p w14:paraId="768DF3BC" w14:textId="77777777" w:rsidR="00CA00C5" w:rsidRPr="00CA00C5" w:rsidRDefault="00F211A0" w:rsidP="00CA00C5">
            <w:pPr>
              <w:tabs>
                <w:tab w:val="left" w:pos="720"/>
              </w:tabs>
              <w:jc w:val="both"/>
              <w:rPr>
                <w:rFonts w:asciiTheme="majorHAnsi" w:hAnsiTheme="majorHAnsi" w:cstheme="minorHAnsi"/>
                <w:bCs/>
                <w:szCs w:val="22"/>
              </w:rPr>
            </w:pPr>
            <w:r>
              <w:rPr>
                <w:rFonts w:asciiTheme="majorHAnsi" w:hAnsiTheme="majorHAnsi" w:cstheme="minorHAnsi"/>
                <w:bCs/>
                <w:szCs w:val="22"/>
              </w:rPr>
              <w:t xml:space="preserve">ii.  </w:t>
            </w:r>
            <w:r w:rsidR="00CA00C5">
              <w:rPr>
                <w:rFonts w:asciiTheme="majorHAnsi" w:hAnsiTheme="majorHAnsi" w:cstheme="minorHAnsi"/>
                <w:bCs/>
                <w:szCs w:val="22"/>
              </w:rPr>
              <w:t>Daily Training and Feedback</w:t>
            </w:r>
          </w:p>
        </w:tc>
      </w:tr>
      <w:tr w:rsidR="00CA00C5" w14:paraId="115600F3" w14:textId="77777777" w:rsidTr="00204B91">
        <w:tc>
          <w:tcPr>
            <w:tcW w:w="2689" w:type="dxa"/>
          </w:tcPr>
          <w:p w14:paraId="45E7B6B1" w14:textId="77777777" w:rsidR="00CA00C5" w:rsidRDefault="00F211A0" w:rsidP="00CA00C5">
            <w:pPr>
              <w:tabs>
                <w:tab w:val="left" w:pos="720"/>
              </w:tabs>
              <w:jc w:val="both"/>
              <w:rPr>
                <w:rFonts w:asciiTheme="majorHAnsi" w:hAnsiTheme="majorHAnsi" w:cstheme="minorHAnsi"/>
                <w:b/>
                <w:szCs w:val="22"/>
              </w:rPr>
            </w:pPr>
            <w:r>
              <w:rPr>
                <w:rFonts w:asciiTheme="majorHAnsi" w:hAnsiTheme="majorHAnsi" w:cstheme="minorHAnsi"/>
                <w:szCs w:val="22"/>
              </w:rPr>
              <w:t xml:space="preserve">c.   </w:t>
            </w:r>
            <w:r w:rsidR="00CA00C5">
              <w:rPr>
                <w:rFonts w:asciiTheme="majorHAnsi" w:hAnsiTheme="majorHAnsi" w:cstheme="minorHAnsi"/>
                <w:szCs w:val="22"/>
              </w:rPr>
              <w:t>Coaching</w:t>
            </w:r>
          </w:p>
        </w:tc>
        <w:tc>
          <w:tcPr>
            <w:tcW w:w="4519" w:type="dxa"/>
          </w:tcPr>
          <w:p w14:paraId="65588E3F" w14:textId="77777777" w:rsidR="00CA00C5" w:rsidRPr="00CA00C5" w:rsidRDefault="00F211A0" w:rsidP="00CA00C5">
            <w:pPr>
              <w:tabs>
                <w:tab w:val="left" w:pos="720"/>
              </w:tabs>
              <w:jc w:val="both"/>
              <w:rPr>
                <w:rFonts w:asciiTheme="majorHAnsi" w:hAnsiTheme="majorHAnsi" w:cstheme="minorHAnsi"/>
                <w:bCs/>
                <w:szCs w:val="22"/>
              </w:rPr>
            </w:pPr>
            <w:r>
              <w:rPr>
                <w:rFonts w:asciiTheme="majorHAnsi" w:hAnsiTheme="majorHAnsi" w:cstheme="minorHAnsi"/>
                <w:bCs/>
                <w:szCs w:val="22"/>
              </w:rPr>
              <w:t>iii.</w:t>
            </w:r>
            <w:r w:rsidR="00CA00C5" w:rsidRPr="00CA00C5">
              <w:rPr>
                <w:rFonts w:asciiTheme="majorHAnsi" w:hAnsiTheme="majorHAnsi" w:cstheme="minorHAnsi"/>
                <w:bCs/>
                <w:szCs w:val="22"/>
              </w:rPr>
              <w:t>Presentation of real situation of organisation</w:t>
            </w:r>
            <w:r w:rsidR="00BE3257">
              <w:rPr>
                <w:rFonts w:asciiTheme="majorHAnsi" w:hAnsiTheme="majorHAnsi" w:cstheme="minorHAnsi"/>
                <w:bCs/>
                <w:szCs w:val="22"/>
              </w:rPr>
              <w:t xml:space="preserve"> in the training session</w:t>
            </w:r>
          </w:p>
        </w:tc>
      </w:tr>
      <w:tr w:rsidR="00CA00C5" w14:paraId="3FE8A66C" w14:textId="77777777" w:rsidTr="00204B91">
        <w:tc>
          <w:tcPr>
            <w:tcW w:w="2689" w:type="dxa"/>
          </w:tcPr>
          <w:p w14:paraId="2B6F19A2" w14:textId="77777777" w:rsidR="00CA00C5" w:rsidRDefault="00F211A0" w:rsidP="00CA00C5">
            <w:pPr>
              <w:tabs>
                <w:tab w:val="left" w:pos="720"/>
              </w:tabs>
              <w:jc w:val="both"/>
              <w:rPr>
                <w:rFonts w:asciiTheme="majorHAnsi" w:hAnsiTheme="majorHAnsi" w:cstheme="minorHAnsi"/>
                <w:b/>
                <w:szCs w:val="22"/>
              </w:rPr>
            </w:pPr>
            <w:r>
              <w:rPr>
                <w:rFonts w:asciiTheme="majorHAnsi" w:hAnsiTheme="majorHAnsi" w:cstheme="minorHAnsi"/>
                <w:szCs w:val="22"/>
              </w:rPr>
              <w:t xml:space="preserve">d.   </w:t>
            </w:r>
            <w:r w:rsidR="00CA00C5">
              <w:rPr>
                <w:rFonts w:asciiTheme="majorHAnsi" w:hAnsiTheme="majorHAnsi" w:cstheme="minorHAnsi"/>
                <w:szCs w:val="22"/>
              </w:rPr>
              <w:t>Simulation</w:t>
            </w:r>
          </w:p>
        </w:tc>
        <w:tc>
          <w:tcPr>
            <w:tcW w:w="4519" w:type="dxa"/>
          </w:tcPr>
          <w:p w14:paraId="60372DE5" w14:textId="77777777" w:rsidR="00CA00C5" w:rsidRPr="00F211A0" w:rsidRDefault="00F211A0" w:rsidP="00CA00C5">
            <w:pPr>
              <w:tabs>
                <w:tab w:val="left" w:pos="720"/>
              </w:tabs>
              <w:jc w:val="both"/>
              <w:rPr>
                <w:rFonts w:asciiTheme="majorHAnsi" w:hAnsiTheme="majorHAnsi" w:cstheme="minorHAnsi"/>
                <w:bCs/>
                <w:szCs w:val="22"/>
              </w:rPr>
            </w:pPr>
            <w:r>
              <w:rPr>
                <w:rFonts w:asciiTheme="majorHAnsi" w:hAnsiTheme="majorHAnsi" w:cstheme="minorHAnsi"/>
                <w:bCs/>
                <w:szCs w:val="22"/>
              </w:rPr>
              <w:t xml:space="preserve">iv. </w:t>
            </w:r>
            <w:r w:rsidR="00CA00C5" w:rsidRPr="00F211A0">
              <w:rPr>
                <w:rFonts w:asciiTheme="majorHAnsi" w:hAnsiTheme="majorHAnsi" w:cstheme="minorHAnsi"/>
                <w:bCs/>
                <w:szCs w:val="22"/>
              </w:rPr>
              <w:t>To solve an actual problem</w:t>
            </w:r>
          </w:p>
        </w:tc>
      </w:tr>
      <w:tr w:rsidR="00CA00C5" w14:paraId="5949DCD3" w14:textId="77777777" w:rsidTr="00204B91">
        <w:tc>
          <w:tcPr>
            <w:tcW w:w="2689" w:type="dxa"/>
          </w:tcPr>
          <w:p w14:paraId="5B455D37" w14:textId="77777777" w:rsidR="00CA00C5" w:rsidRDefault="00F211A0" w:rsidP="00CA00C5">
            <w:pPr>
              <w:tabs>
                <w:tab w:val="left" w:pos="720"/>
              </w:tabs>
              <w:jc w:val="both"/>
              <w:rPr>
                <w:rFonts w:asciiTheme="majorHAnsi" w:hAnsiTheme="majorHAnsi" w:cstheme="minorHAnsi"/>
                <w:b/>
                <w:szCs w:val="22"/>
              </w:rPr>
            </w:pPr>
            <w:r>
              <w:rPr>
                <w:rFonts w:asciiTheme="majorHAnsi" w:hAnsiTheme="majorHAnsi" w:cstheme="minorHAnsi"/>
                <w:szCs w:val="22"/>
              </w:rPr>
              <w:t xml:space="preserve">e.   </w:t>
            </w:r>
            <w:r w:rsidR="00CA00C5">
              <w:rPr>
                <w:rFonts w:asciiTheme="majorHAnsi" w:hAnsiTheme="majorHAnsi" w:cstheme="minorHAnsi"/>
                <w:szCs w:val="22"/>
              </w:rPr>
              <w:t>Sensitivity training</w:t>
            </w:r>
          </w:p>
        </w:tc>
        <w:tc>
          <w:tcPr>
            <w:tcW w:w="4519" w:type="dxa"/>
          </w:tcPr>
          <w:p w14:paraId="0F15FAF9" w14:textId="77777777" w:rsidR="00CA00C5" w:rsidRPr="00F211A0" w:rsidRDefault="00F211A0" w:rsidP="00C6066E">
            <w:pPr>
              <w:tabs>
                <w:tab w:val="left" w:pos="720"/>
              </w:tabs>
              <w:jc w:val="both"/>
              <w:rPr>
                <w:rFonts w:asciiTheme="majorHAnsi" w:hAnsiTheme="majorHAnsi" w:cstheme="minorHAnsi"/>
                <w:bCs/>
                <w:szCs w:val="22"/>
              </w:rPr>
            </w:pPr>
            <w:r>
              <w:rPr>
                <w:rFonts w:asciiTheme="majorHAnsi" w:hAnsiTheme="majorHAnsi" w:cstheme="minorHAnsi"/>
                <w:bCs/>
                <w:szCs w:val="22"/>
              </w:rPr>
              <w:t xml:space="preserve">v. </w:t>
            </w:r>
            <w:r w:rsidR="00C6066E">
              <w:rPr>
                <w:rFonts w:asciiTheme="majorHAnsi" w:hAnsiTheme="majorHAnsi" w:cstheme="minorHAnsi"/>
                <w:bCs/>
                <w:szCs w:val="22"/>
              </w:rPr>
              <w:t>Movement from one position</w:t>
            </w:r>
            <w:r w:rsidR="00CA00C5" w:rsidRPr="00F211A0">
              <w:rPr>
                <w:rFonts w:asciiTheme="majorHAnsi" w:hAnsiTheme="majorHAnsi" w:cstheme="minorHAnsi"/>
                <w:bCs/>
                <w:szCs w:val="22"/>
              </w:rPr>
              <w:t xml:space="preserve"> </w:t>
            </w:r>
            <w:r w:rsidRPr="00F211A0">
              <w:rPr>
                <w:rFonts w:asciiTheme="majorHAnsi" w:hAnsiTheme="majorHAnsi" w:cstheme="minorHAnsi"/>
                <w:bCs/>
                <w:szCs w:val="22"/>
              </w:rPr>
              <w:t xml:space="preserve">to </w:t>
            </w:r>
            <w:r w:rsidR="00C6066E">
              <w:rPr>
                <w:rFonts w:asciiTheme="majorHAnsi" w:hAnsiTheme="majorHAnsi" w:cstheme="minorHAnsi"/>
                <w:bCs/>
                <w:szCs w:val="22"/>
              </w:rPr>
              <w:t>a higher position</w:t>
            </w:r>
          </w:p>
        </w:tc>
      </w:tr>
    </w:tbl>
    <w:p w14:paraId="5D5E0677" w14:textId="77777777" w:rsidR="00CA00C5" w:rsidRDefault="00CA00C5" w:rsidP="00CA00C5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b/>
          <w:szCs w:val="22"/>
        </w:rPr>
      </w:pPr>
    </w:p>
    <w:p w14:paraId="7B2AF3EC" w14:textId="77777777" w:rsidR="0034482C" w:rsidRPr="00F211A0" w:rsidRDefault="0034482C" w:rsidP="00F211A0">
      <w:pPr>
        <w:tabs>
          <w:tab w:val="left" w:pos="720"/>
        </w:tabs>
        <w:spacing w:after="0" w:line="240" w:lineRule="auto"/>
        <w:jc w:val="both"/>
        <w:rPr>
          <w:rFonts w:ascii="Cambria" w:hAnsi="Cambria" w:cs="Arial"/>
          <w:szCs w:val="22"/>
        </w:rPr>
      </w:pPr>
    </w:p>
    <w:p w14:paraId="5DBC5EDF" w14:textId="35CBD595" w:rsidR="0034482C" w:rsidRPr="00F13095" w:rsidRDefault="0034482C" w:rsidP="0034482C">
      <w:pPr>
        <w:numPr>
          <w:ilvl w:val="0"/>
          <w:numId w:val="7"/>
        </w:numPr>
        <w:tabs>
          <w:tab w:val="left" w:pos="270"/>
        </w:tabs>
        <w:spacing w:after="0" w:line="240" w:lineRule="auto"/>
        <w:ind w:hanging="72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Choose the correct answer from the following</w:t>
      </w:r>
      <w:r w:rsidR="00280AE4">
        <w:rPr>
          <w:rFonts w:ascii="Cambria" w:hAnsi="Cambria"/>
          <w:szCs w:val="22"/>
        </w:rPr>
        <w:t xml:space="preserve"> </w:t>
      </w:r>
      <w:r w:rsidR="00BC607C">
        <w:rPr>
          <w:rFonts w:ascii="Cambria" w:hAnsi="Cambria"/>
          <w:szCs w:val="22"/>
        </w:rPr>
        <w:t>Multiple Choice Questions</w:t>
      </w:r>
      <w:r w:rsidR="00414226">
        <w:rPr>
          <w:rFonts w:ascii="Cambria" w:hAnsi="Cambria"/>
          <w:szCs w:val="22"/>
        </w:rPr>
        <w:t>:</w:t>
      </w:r>
      <w:r w:rsidR="00BC607C">
        <w:rPr>
          <w:rFonts w:ascii="Cambria" w:hAnsi="Cambria"/>
          <w:szCs w:val="22"/>
        </w:rPr>
        <w:tab/>
      </w:r>
      <w:r w:rsidR="00BC607C">
        <w:rPr>
          <w:rFonts w:ascii="Cambria" w:hAnsi="Cambria"/>
          <w:szCs w:val="22"/>
        </w:rPr>
        <w:tab/>
      </w:r>
      <w:r w:rsidR="00BC607C">
        <w:rPr>
          <w:rFonts w:ascii="Cambria" w:hAnsi="Cambria"/>
          <w:szCs w:val="22"/>
        </w:rPr>
        <w:tab/>
      </w:r>
      <w:r w:rsidR="00BC607C">
        <w:rPr>
          <w:rFonts w:ascii="Cambria" w:hAnsi="Cambria"/>
          <w:szCs w:val="22"/>
        </w:rPr>
        <w:tab/>
      </w:r>
      <w:r w:rsidR="00BC607C">
        <w:rPr>
          <w:rFonts w:ascii="Cambria" w:hAnsi="Cambria"/>
          <w:szCs w:val="22"/>
        </w:rPr>
        <w:tab/>
      </w:r>
      <w:r w:rsidR="00F211A0">
        <w:rPr>
          <w:rFonts w:ascii="Cambria" w:hAnsi="Cambria"/>
          <w:szCs w:val="22"/>
        </w:rPr>
        <w:tab/>
      </w:r>
      <w:r w:rsidR="00F211A0">
        <w:rPr>
          <w:rFonts w:ascii="Cambria" w:hAnsi="Cambria"/>
          <w:szCs w:val="22"/>
        </w:rPr>
        <w:tab/>
      </w:r>
      <w:r w:rsidR="00F13095">
        <w:rPr>
          <w:rFonts w:ascii="Cambria" w:hAnsi="Cambria"/>
          <w:szCs w:val="22"/>
        </w:rPr>
        <w:tab/>
      </w:r>
      <w:r w:rsidR="00BC607C" w:rsidRPr="00BC607C">
        <w:rPr>
          <w:rFonts w:ascii="Cambria" w:hAnsi="Cambria"/>
          <w:b/>
          <w:szCs w:val="22"/>
        </w:rPr>
        <w:t>1x</w:t>
      </w:r>
      <w:r w:rsidR="00F211A0">
        <w:rPr>
          <w:rFonts w:ascii="Cambria" w:hAnsi="Cambria"/>
          <w:b/>
          <w:szCs w:val="22"/>
        </w:rPr>
        <w:t>5</w:t>
      </w:r>
      <w:r w:rsidR="00BC607C" w:rsidRPr="00BC607C">
        <w:rPr>
          <w:rFonts w:ascii="Cambria" w:hAnsi="Cambria"/>
          <w:b/>
          <w:szCs w:val="22"/>
        </w:rPr>
        <w:t>=</w:t>
      </w:r>
      <w:r w:rsidR="00F211A0">
        <w:rPr>
          <w:rFonts w:ascii="Cambria" w:hAnsi="Cambria"/>
          <w:b/>
          <w:szCs w:val="22"/>
        </w:rPr>
        <w:t>5</w:t>
      </w:r>
    </w:p>
    <w:p w14:paraId="1E907412" w14:textId="77777777" w:rsidR="00C6066E" w:rsidRDefault="00C6066E" w:rsidP="00C6066E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6A964496" w14:textId="4DD063B2" w:rsidR="006F4423" w:rsidRPr="00F13095" w:rsidRDefault="00C6066E" w:rsidP="006F4423">
      <w:pPr>
        <w:pStyle w:val="ListParagraph"/>
        <w:numPr>
          <w:ilvl w:val="0"/>
          <w:numId w:val="6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Georgia" w:hAnsi="Georgia"/>
          <w:color w:val="000000"/>
          <w:shd w:val="clear" w:color="auto" w:fill="FEFEFE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>_________</w:t>
      </w:r>
      <w:r w:rsidRPr="00C6066E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>helps to improve the communication skills of the employees and develops them a good listeners</w:t>
      </w:r>
      <w:r w:rsidRPr="00C6066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6066E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>a. Team development</w:t>
      </w:r>
      <w:r w:rsidRPr="00C6066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6066E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>b. Sensitivity training</w:t>
      </w:r>
      <w:r w:rsidRPr="00C6066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6066E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>c. OD exercises</w:t>
      </w:r>
      <w:r w:rsidRPr="00C6066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6066E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>d. All of the above</w:t>
      </w:r>
    </w:p>
    <w:p w14:paraId="21D22ACD" w14:textId="77777777" w:rsidR="006F4423" w:rsidRPr="006F4423" w:rsidRDefault="006F4423" w:rsidP="006F4423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16C0BB10" w14:textId="77777777" w:rsidR="006F4423" w:rsidRDefault="00726163" w:rsidP="009C1ED0">
      <w:pPr>
        <w:pStyle w:val="ListParagraph"/>
        <w:numPr>
          <w:ilvl w:val="0"/>
          <w:numId w:val="6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______________ </w:t>
      </w:r>
      <w:r w:rsidR="00F211A0">
        <w:rPr>
          <w:rFonts w:ascii="Cambria" w:hAnsi="Cambria" w:cs="Arial"/>
          <w:szCs w:val="22"/>
        </w:rPr>
        <w:t>refers to the education qualification</w:t>
      </w:r>
      <w:r w:rsidR="00862C67">
        <w:rPr>
          <w:rFonts w:ascii="Cambria" w:hAnsi="Cambria" w:cs="Arial"/>
          <w:szCs w:val="22"/>
        </w:rPr>
        <w:t>, training experience, abilities and personal qualities</w:t>
      </w:r>
      <w:r w:rsidR="00BE3257">
        <w:rPr>
          <w:rFonts w:ascii="Cambria" w:hAnsi="Cambria" w:cs="Arial"/>
          <w:szCs w:val="22"/>
        </w:rPr>
        <w:t xml:space="preserve"> a</w:t>
      </w:r>
      <w:r w:rsidR="00862C67">
        <w:rPr>
          <w:rFonts w:ascii="Cambria" w:hAnsi="Cambria" w:cs="Arial"/>
          <w:szCs w:val="22"/>
        </w:rPr>
        <w:t xml:space="preserve"> job holder require</w:t>
      </w:r>
      <w:r w:rsidR="00BE3257">
        <w:rPr>
          <w:rFonts w:ascii="Cambria" w:hAnsi="Cambria" w:cs="Arial"/>
          <w:szCs w:val="22"/>
        </w:rPr>
        <w:t>s</w:t>
      </w:r>
      <w:r w:rsidR="00862C67">
        <w:rPr>
          <w:rFonts w:ascii="Cambria" w:hAnsi="Cambria" w:cs="Arial"/>
          <w:szCs w:val="22"/>
        </w:rPr>
        <w:t xml:space="preserve"> to perform the job satisfactorily.</w:t>
      </w:r>
    </w:p>
    <w:p w14:paraId="7AD51E50" w14:textId="77777777" w:rsidR="006F4423" w:rsidRDefault="00862C67" w:rsidP="009C1ED0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Job Analysis</w:t>
      </w:r>
    </w:p>
    <w:p w14:paraId="5CF8EA88" w14:textId="77777777" w:rsidR="006F4423" w:rsidRDefault="00862C67" w:rsidP="009C1ED0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Job Description</w:t>
      </w:r>
    </w:p>
    <w:p w14:paraId="544A4CD4" w14:textId="77777777" w:rsidR="006F4423" w:rsidRDefault="00862C67" w:rsidP="009C1ED0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Job Specification</w:t>
      </w:r>
    </w:p>
    <w:p w14:paraId="417250A9" w14:textId="4E8D9242" w:rsidR="006F4423" w:rsidRDefault="00862C67" w:rsidP="009C1ED0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Job Role</w:t>
      </w:r>
    </w:p>
    <w:p w14:paraId="2830CBB7" w14:textId="7303E7DF" w:rsidR="00F13095" w:rsidRDefault="00F13095" w:rsidP="00F13095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440"/>
        <w:rPr>
          <w:rFonts w:ascii="Cambria" w:hAnsi="Cambria" w:cs="Arial"/>
          <w:szCs w:val="22"/>
        </w:rPr>
      </w:pPr>
    </w:p>
    <w:p w14:paraId="77E33F48" w14:textId="63FFB54D" w:rsidR="00F13095" w:rsidRDefault="00F13095" w:rsidP="00F13095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440"/>
        <w:rPr>
          <w:rFonts w:ascii="Cambria" w:hAnsi="Cambria" w:cs="Arial"/>
          <w:szCs w:val="22"/>
        </w:rPr>
      </w:pPr>
    </w:p>
    <w:p w14:paraId="084F1DC9" w14:textId="79D8B2CC" w:rsidR="00F13095" w:rsidRDefault="00F13095" w:rsidP="00F13095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440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ab/>
      </w:r>
      <w:r>
        <w:rPr>
          <w:rFonts w:ascii="Cambria" w:hAnsi="Cambria" w:cs="Arial"/>
          <w:szCs w:val="22"/>
        </w:rPr>
        <w:tab/>
      </w:r>
      <w:r>
        <w:rPr>
          <w:rFonts w:ascii="Cambria" w:hAnsi="Cambria" w:cs="Arial"/>
          <w:szCs w:val="22"/>
        </w:rPr>
        <w:tab/>
        <w:t>P.T.O</w:t>
      </w:r>
    </w:p>
    <w:p w14:paraId="09502709" w14:textId="62F63F89" w:rsidR="00F13095" w:rsidRDefault="00F13095" w:rsidP="00F13095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440"/>
        <w:rPr>
          <w:rFonts w:ascii="Cambria" w:hAnsi="Cambria" w:cs="Arial"/>
          <w:szCs w:val="22"/>
        </w:rPr>
      </w:pPr>
    </w:p>
    <w:p w14:paraId="1BF05E9C" w14:textId="77777777" w:rsidR="00F13095" w:rsidRDefault="00F13095" w:rsidP="00F13095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440"/>
        <w:rPr>
          <w:rFonts w:ascii="Cambria" w:hAnsi="Cambria" w:cs="Arial"/>
          <w:szCs w:val="22"/>
        </w:rPr>
      </w:pPr>
    </w:p>
    <w:p w14:paraId="598D2F98" w14:textId="77777777" w:rsidR="00862C67" w:rsidRDefault="00862C67" w:rsidP="009C1ED0">
      <w:pPr>
        <w:pStyle w:val="ListParagraph"/>
        <w:numPr>
          <w:ilvl w:val="0"/>
          <w:numId w:val="8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The aim of _____________________ is to ensure that as far as possible, suitable managers are available to fill vacancies created by promotion, retirement, death, leaving or transfer.</w:t>
      </w:r>
    </w:p>
    <w:p w14:paraId="1867D002" w14:textId="77777777" w:rsidR="00862C67" w:rsidRDefault="00862C67" w:rsidP="009C1ED0">
      <w:pPr>
        <w:pStyle w:val="ListParagraph"/>
        <w:numPr>
          <w:ilvl w:val="0"/>
          <w:numId w:val="9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Succession planning </w:t>
      </w:r>
    </w:p>
    <w:p w14:paraId="61A3A4E1" w14:textId="77777777" w:rsidR="00862C67" w:rsidRDefault="00862C67" w:rsidP="009C1ED0">
      <w:pPr>
        <w:pStyle w:val="ListParagraph"/>
        <w:numPr>
          <w:ilvl w:val="0"/>
          <w:numId w:val="9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Management Information System</w:t>
      </w:r>
    </w:p>
    <w:p w14:paraId="5DF948DE" w14:textId="77777777" w:rsidR="00862C67" w:rsidRDefault="00862C67" w:rsidP="009C1ED0">
      <w:pPr>
        <w:pStyle w:val="ListParagraph"/>
        <w:numPr>
          <w:ilvl w:val="0"/>
          <w:numId w:val="9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Transactional Analysis</w:t>
      </w:r>
    </w:p>
    <w:p w14:paraId="3F6D5386" w14:textId="77777777" w:rsidR="00862C67" w:rsidRDefault="00862C67" w:rsidP="009C1ED0">
      <w:pPr>
        <w:pStyle w:val="ListParagraph"/>
        <w:numPr>
          <w:ilvl w:val="0"/>
          <w:numId w:val="9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None of the above</w:t>
      </w:r>
    </w:p>
    <w:p w14:paraId="602A2494" w14:textId="77777777" w:rsidR="00862C67" w:rsidRDefault="0010648B" w:rsidP="009C1ED0">
      <w:pPr>
        <w:pStyle w:val="ListParagraph"/>
        <w:numPr>
          <w:ilvl w:val="0"/>
          <w:numId w:val="10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Which among the following is not a type of formal training?</w:t>
      </w:r>
    </w:p>
    <w:p w14:paraId="4BCA26FE" w14:textId="77777777" w:rsidR="0010648B" w:rsidRDefault="0010648B" w:rsidP="009C1ED0">
      <w:pPr>
        <w:pStyle w:val="ListParagraph"/>
        <w:numPr>
          <w:ilvl w:val="0"/>
          <w:numId w:val="11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Orientation Training</w:t>
      </w:r>
    </w:p>
    <w:p w14:paraId="2546C753" w14:textId="77777777" w:rsidR="0010648B" w:rsidRDefault="0010648B" w:rsidP="009C1ED0">
      <w:pPr>
        <w:pStyle w:val="ListParagraph"/>
        <w:numPr>
          <w:ilvl w:val="0"/>
          <w:numId w:val="11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Advanced Training</w:t>
      </w:r>
    </w:p>
    <w:p w14:paraId="275987F5" w14:textId="77777777" w:rsidR="0010648B" w:rsidRDefault="0010648B" w:rsidP="009C1ED0">
      <w:pPr>
        <w:pStyle w:val="ListParagraph"/>
        <w:numPr>
          <w:ilvl w:val="0"/>
          <w:numId w:val="11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Remedial Training</w:t>
      </w:r>
    </w:p>
    <w:p w14:paraId="30C17C73" w14:textId="77777777" w:rsidR="0010648B" w:rsidRDefault="0010648B" w:rsidP="009C1ED0">
      <w:pPr>
        <w:pStyle w:val="ListParagraph"/>
        <w:numPr>
          <w:ilvl w:val="0"/>
          <w:numId w:val="11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Group Discussion</w:t>
      </w:r>
    </w:p>
    <w:p w14:paraId="09D01555" w14:textId="77777777" w:rsidR="0010648B" w:rsidRDefault="0010648B" w:rsidP="009C1ED0">
      <w:pPr>
        <w:pStyle w:val="ListParagraph"/>
        <w:numPr>
          <w:ilvl w:val="0"/>
          <w:numId w:val="12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Which among the following </w:t>
      </w:r>
      <w:r w:rsidR="009F785B">
        <w:rPr>
          <w:rFonts w:ascii="Cambria" w:hAnsi="Cambria" w:cs="Arial"/>
          <w:szCs w:val="22"/>
        </w:rPr>
        <w:t>is not comes under levels of E-Training?</w:t>
      </w:r>
    </w:p>
    <w:p w14:paraId="0ECF1148" w14:textId="77777777" w:rsidR="009F785B" w:rsidRDefault="009F785B" w:rsidP="009C1ED0">
      <w:pPr>
        <w:pStyle w:val="ListParagraph"/>
        <w:numPr>
          <w:ilvl w:val="0"/>
          <w:numId w:val="13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Knowledge Database</w:t>
      </w:r>
    </w:p>
    <w:p w14:paraId="38D6C1DC" w14:textId="77777777" w:rsidR="009F785B" w:rsidRDefault="009F785B" w:rsidP="009C1ED0">
      <w:pPr>
        <w:pStyle w:val="ListParagraph"/>
        <w:numPr>
          <w:ilvl w:val="0"/>
          <w:numId w:val="13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Asynchronous Training</w:t>
      </w:r>
    </w:p>
    <w:p w14:paraId="21D7F26F" w14:textId="77777777" w:rsidR="009F785B" w:rsidRDefault="009F785B" w:rsidP="009C1ED0">
      <w:pPr>
        <w:pStyle w:val="ListParagraph"/>
        <w:numPr>
          <w:ilvl w:val="0"/>
          <w:numId w:val="13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Synchronous training</w:t>
      </w:r>
    </w:p>
    <w:p w14:paraId="4241977F" w14:textId="0CF80B4D" w:rsidR="00726163" w:rsidRPr="00F13095" w:rsidRDefault="009F785B" w:rsidP="00F13095">
      <w:pPr>
        <w:pStyle w:val="ListParagraph"/>
        <w:numPr>
          <w:ilvl w:val="0"/>
          <w:numId w:val="13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Wilderness training</w:t>
      </w:r>
    </w:p>
    <w:p w14:paraId="695DA9B8" w14:textId="77777777" w:rsidR="00726163" w:rsidRDefault="00726163" w:rsidP="00726163">
      <w:pPr>
        <w:pStyle w:val="ListParagraph"/>
        <w:tabs>
          <w:tab w:val="left" w:pos="720"/>
        </w:tabs>
        <w:spacing w:after="0" w:line="240" w:lineRule="auto"/>
        <w:ind w:left="900"/>
        <w:jc w:val="both"/>
        <w:rPr>
          <w:rFonts w:asciiTheme="majorHAnsi" w:hAnsiTheme="majorHAnsi" w:cstheme="minorHAnsi"/>
          <w:szCs w:val="22"/>
        </w:rPr>
      </w:pPr>
    </w:p>
    <w:p w14:paraId="4944D5BB" w14:textId="77777777" w:rsidR="00726163" w:rsidRPr="00726163" w:rsidRDefault="00726163" w:rsidP="00726163">
      <w:pPr>
        <w:pStyle w:val="ListParagraph"/>
        <w:tabs>
          <w:tab w:val="left" w:pos="720"/>
        </w:tabs>
        <w:spacing w:after="0" w:line="240" w:lineRule="auto"/>
        <w:ind w:left="900"/>
        <w:jc w:val="both"/>
        <w:rPr>
          <w:rFonts w:asciiTheme="majorHAnsi" w:hAnsiTheme="majorHAnsi" w:cstheme="minorHAnsi"/>
          <w:szCs w:val="22"/>
        </w:rPr>
      </w:pPr>
    </w:p>
    <w:p w14:paraId="70C83143" w14:textId="4E639F31" w:rsidR="00D4505A" w:rsidRPr="00F13095" w:rsidRDefault="009B6FFC" w:rsidP="009C1ED0">
      <w:pPr>
        <w:numPr>
          <w:ilvl w:val="0"/>
          <w:numId w:val="7"/>
        </w:numPr>
        <w:tabs>
          <w:tab w:val="left" w:pos="270"/>
        </w:tabs>
        <w:spacing w:after="0" w:line="240" w:lineRule="auto"/>
        <w:ind w:hanging="72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D</w:t>
      </w:r>
      <w:r w:rsidR="00BC607C">
        <w:rPr>
          <w:rFonts w:ascii="Cambria" w:hAnsi="Cambria"/>
          <w:szCs w:val="22"/>
        </w:rPr>
        <w:t xml:space="preserve">efine </w:t>
      </w:r>
      <w:r w:rsidR="00C6066E">
        <w:rPr>
          <w:rFonts w:ascii="Cambria" w:hAnsi="Cambria"/>
          <w:szCs w:val="22"/>
        </w:rPr>
        <w:t>Job Rotation</w:t>
      </w:r>
      <w:r w:rsidR="009F785B">
        <w:rPr>
          <w:rFonts w:ascii="Cambria" w:hAnsi="Cambria"/>
          <w:szCs w:val="22"/>
        </w:rPr>
        <w:t>.</w:t>
      </w:r>
      <w:r w:rsidR="00640C89">
        <w:rPr>
          <w:rFonts w:ascii="Cambria" w:hAnsi="Cambria"/>
          <w:szCs w:val="22"/>
        </w:rPr>
        <w:t>?</w:t>
      </w:r>
      <w:r w:rsidR="00DF697B">
        <w:rPr>
          <w:rFonts w:ascii="Cambria" w:hAnsi="Cambria"/>
          <w:szCs w:val="22"/>
        </w:rPr>
        <w:tab/>
      </w:r>
      <w:r w:rsidR="00F13095">
        <w:rPr>
          <w:rFonts w:ascii="Cambria" w:hAnsi="Cambria"/>
          <w:szCs w:val="22"/>
        </w:rPr>
        <w:tab/>
      </w:r>
      <w:r w:rsidR="00F13095">
        <w:rPr>
          <w:rFonts w:ascii="Cambria" w:hAnsi="Cambria"/>
          <w:szCs w:val="22"/>
        </w:rPr>
        <w:tab/>
      </w:r>
      <w:r w:rsidR="00F13095">
        <w:rPr>
          <w:rFonts w:ascii="Cambria" w:hAnsi="Cambria"/>
          <w:szCs w:val="22"/>
        </w:rPr>
        <w:tab/>
      </w:r>
      <w:r w:rsidR="00F13095">
        <w:rPr>
          <w:rFonts w:ascii="Cambria" w:hAnsi="Cambria"/>
          <w:szCs w:val="22"/>
        </w:rPr>
        <w:tab/>
        <w:t xml:space="preserve">       </w:t>
      </w:r>
      <w:r w:rsidR="00F13095">
        <w:rPr>
          <w:rFonts w:ascii="Cambria" w:hAnsi="Cambria"/>
          <w:szCs w:val="22"/>
        </w:rPr>
        <w:tab/>
        <w:t xml:space="preserve">           </w:t>
      </w:r>
      <w:r w:rsidR="00DF697B" w:rsidRPr="00DF697B">
        <w:rPr>
          <w:rFonts w:ascii="Cambria" w:hAnsi="Cambria"/>
          <w:b/>
          <w:szCs w:val="22"/>
        </w:rPr>
        <w:t>2</w:t>
      </w:r>
    </w:p>
    <w:p w14:paraId="5EDEEEF2" w14:textId="77777777" w:rsidR="00F13095" w:rsidRPr="009F785B" w:rsidRDefault="00F13095" w:rsidP="00F13095">
      <w:pPr>
        <w:tabs>
          <w:tab w:val="left" w:pos="270"/>
        </w:tabs>
        <w:spacing w:after="0" w:line="240" w:lineRule="auto"/>
        <w:ind w:left="720"/>
        <w:jc w:val="both"/>
        <w:rPr>
          <w:rFonts w:ascii="Cambria" w:hAnsi="Cambria"/>
          <w:szCs w:val="22"/>
        </w:rPr>
      </w:pPr>
    </w:p>
    <w:p w14:paraId="63D91EDA" w14:textId="1B4B24B3" w:rsidR="0004232A" w:rsidRPr="00F13095" w:rsidRDefault="00C6066E" w:rsidP="0004232A">
      <w:pPr>
        <w:numPr>
          <w:ilvl w:val="0"/>
          <w:numId w:val="7"/>
        </w:numPr>
        <w:tabs>
          <w:tab w:val="left" w:pos="270"/>
        </w:tabs>
        <w:spacing w:after="0" w:line="240" w:lineRule="auto"/>
        <w:ind w:hanging="720"/>
        <w:jc w:val="both"/>
        <w:rPr>
          <w:rFonts w:ascii="Cambria" w:hAnsi="Cambria"/>
          <w:szCs w:val="22"/>
        </w:rPr>
      </w:pPr>
      <w:r>
        <w:rPr>
          <w:rFonts w:ascii="Cambria" w:hAnsi="Cambria"/>
          <w:bCs/>
          <w:szCs w:val="22"/>
        </w:rPr>
        <w:t>Write short note on succession planning</w:t>
      </w:r>
      <w:r w:rsidR="009F785B" w:rsidRPr="009F785B">
        <w:rPr>
          <w:rFonts w:ascii="Cambria" w:hAnsi="Cambria"/>
          <w:bCs/>
          <w:szCs w:val="22"/>
        </w:rPr>
        <w:t xml:space="preserve">. </w:t>
      </w:r>
      <w:r w:rsidR="00F13095">
        <w:rPr>
          <w:rFonts w:ascii="Cambria" w:hAnsi="Cambria"/>
          <w:bCs/>
          <w:szCs w:val="22"/>
        </w:rPr>
        <w:tab/>
      </w:r>
      <w:r w:rsidR="00F13095">
        <w:rPr>
          <w:rFonts w:ascii="Cambria" w:hAnsi="Cambria"/>
          <w:bCs/>
          <w:szCs w:val="22"/>
        </w:rPr>
        <w:tab/>
      </w:r>
      <w:r w:rsidR="00F13095">
        <w:rPr>
          <w:rFonts w:ascii="Cambria" w:hAnsi="Cambria"/>
          <w:bCs/>
          <w:szCs w:val="22"/>
        </w:rPr>
        <w:tab/>
      </w:r>
      <w:r w:rsidR="00F13095">
        <w:rPr>
          <w:rFonts w:ascii="Cambria" w:hAnsi="Cambria"/>
          <w:bCs/>
          <w:szCs w:val="22"/>
        </w:rPr>
        <w:tab/>
        <w:t xml:space="preserve">           </w:t>
      </w:r>
      <w:r w:rsidR="009F785B">
        <w:rPr>
          <w:rFonts w:ascii="Cambria" w:hAnsi="Cambria"/>
          <w:b/>
          <w:szCs w:val="22"/>
        </w:rPr>
        <w:t>2</w:t>
      </w:r>
    </w:p>
    <w:p w14:paraId="1B818AF5" w14:textId="77777777" w:rsidR="006C12FF" w:rsidRDefault="006C12FF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53BC92D9" w14:textId="32D5D28C" w:rsidR="0004232A" w:rsidRPr="006C12FF" w:rsidRDefault="00DF697B" w:rsidP="009C1ED0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/>
        <w:jc w:val="both"/>
        <w:rPr>
          <w:rFonts w:ascii="Cambria" w:hAnsi="Cambria"/>
          <w:b/>
          <w:szCs w:val="22"/>
        </w:rPr>
      </w:pPr>
      <w:r>
        <w:rPr>
          <w:rFonts w:ascii="Cambria" w:hAnsi="Cambria"/>
          <w:szCs w:val="22"/>
        </w:rPr>
        <w:t>Answer the following questions within 100 words.</w:t>
      </w:r>
      <w:r w:rsidR="00F13095">
        <w:rPr>
          <w:rFonts w:ascii="Cambria" w:hAnsi="Cambria"/>
          <w:szCs w:val="22"/>
        </w:rPr>
        <w:t xml:space="preserve">   </w:t>
      </w:r>
      <w:r w:rsidR="006C12FF" w:rsidRPr="006C12FF">
        <w:rPr>
          <w:rFonts w:ascii="Cambria" w:hAnsi="Cambria"/>
          <w:b/>
          <w:szCs w:val="22"/>
        </w:rPr>
        <w:t>(Attempt any four)</w:t>
      </w:r>
      <w:r w:rsidR="006C12FF">
        <w:rPr>
          <w:rFonts w:ascii="Cambria" w:hAnsi="Cambria"/>
          <w:b/>
          <w:szCs w:val="22"/>
        </w:rPr>
        <w:tab/>
      </w:r>
      <w:r w:rsidR="006C12FF">
        <w:rPr>
          <w:rFonts w:ascii="Cambria" w:hAnsi="Cambria"/>
          <w:b/>
          <w:szCs w:val="22"/>
        </w:rPr>
        <w:tab/>
      </w:r>
      <w:r w:rsidR="006C12FF">
        <w:rPr>
          <w:rFonts w:ascii="Cambria" w:hAnsi="Cambria"/>
          <w:b/>
          <w:szCs w:val="22"/>
        </w:rPr>
        <w:tab/>
      </w:r>
      <w:r w:rsidR="006C12FF">
        <w:rPr>
          <w:rFonts w:ascii="Cambria" w:hAnsi="Cambria"/>
          <w:b/>
          <w:szCs w:val="22"/>
        </w:rPr>
        <w:tab/>
      </w:r>
      <w:r w:rsidR="006C12FF">
        <w:rPr>
          <w:rFonts w:ascii="Cambria" w:hAnsi="Cambria"/>
          <w:b/>
          <w:szCs w:val="22"/>
        </w:rPr>
        <w:tab/>
      </w:r>
      <w:r w:rsidR="006C12FF">
        <w:rPr>
          <w:rFonts w:ascii="Cambria" w:hAnsi="Cambria"/>
          <w:b/>
          <w:szCs w:val="22"/>
        </w:rPr>
        <w:tab/>
      </w:r>
      <w:r w:rsidR="00F13095">
        <w:rPr>
          <w:rFonts w:ascii="Cambria" w:hAnsi="Cambria"/>
          <w:b/>
          <w:szCs w:val="22"/>
        </w:rPr>
        <w:tab/>
      </w:r>
      <w:r w:rsidR="00F13095">
        <w:rPr>
          <w:rFonts w:ascii="Cambria" w:hAnsi="Cambria"/>
          <w:b/>
          <w:szCs w:val="22"/>
        </w:rPr>
        <w:tab/>
        <w:t xml:space="preserve">            </w:t>
      </w:r>
      <w:r w:rsidRPr="006C12FF">
        <w:rPr>
          <w:rFonts w:ascii="Cambria" w:hAnsi="Cambria"/>
          <w:b/>
          <w:szCs w:val="22"/>
        </w:rPr>
        <w:t>5x4=20</w:t>
      </w:r>
    </w:p>
    <w:p w14:paraId="1CBBD128" w14:textId="77777777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6C53B33C" w14:textId="77777777" w:rsidR="009F785B" w:rsidRDefault="009F785B" w:rsidP="009C1ED0">
      <w:pPr>
        <w:pStyle w:val="ListParagraph"/>
        <w:numPr>
          <w:ilvl w:val="0"/>
          <w:numId w:val="4"/>
        </w:numPr>
        <w:spacing w:after="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Distinguish between Training, Development and </w:t>
      </w:r>
      <w:r w:rsidR="00BE3257">
        <w:rPr>
          <w:rFonts w:ascii="Cambria" w:hAnsi="Cambria"/>
          <w:szCs w:val="22"/>
        </w:rPr>
        <w:t>E</w:t>
      </w:r>
      <w:r>
        <w:rPr>
          <w:rFonts w:ascii="Cambria" w:hAnsi="Cambria"/>
          <w:szCs w:val="22"/>
        </w:rPr>
        <w:t>ducation</w:t>
      </w:r>
    </w:p>
    <w:p w14:paraId="620FFE7B" w14:textId="77777777" w:rsidR="0004232A" w:rsidRDefault="009F785B" w:rsidP="009C1ED0">
      <w:pPr>
        <w:pStyle w:val="ListParagraph"/>
        <w:numPr>
          <w:ilvl w:val="0"/>
          <w:numId w:val="4"/>
        </w:numPr>
        <w:spacing w:after="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Write the benefits of E-Training</w:t>
      </w:r>
      <w:r w:rsidR="00BE3257">
        <w:rPr>
          <w:rFonts w:ascii="Cambria" w:hAnsi="Cambria"/>
          <w:szCs w:val="22"/>
        </w:rPr>
        <w:t>.</w:t>
      </w:r>
    </w:p>
    <w:p w14:paraId="1AA28DED" w14:textId="77777777" w:rsidR="009F785B" w:rsidRDefault="009F785B" w:rsidP="009C1ED0">
      <w:pPr>
        <w:pStyle w:val="ListParagraph"/>
        <w:numPr>
          <w:ilvl w:val="0"/>
          <w:numId w:val="4"/>
        </w:numPr>
        <w:spacing w:after="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Explain different types of outdoor training.</w:t>
      </w:r>
    </w:p>
    <w:p w14:paraId="692B7D62" w14:textId="77777777" w:rsidR="009F785B" w:rsidRDefault="009F785B" w:rsidP="009C1ED0">
      <w:pPr>
        <w:pStyle w:val="ListParagraph"/>
        <w:numPr>
          <w:ilvl w:val="0"/>
          <w:numId w:val="4"/>
        </w:numPr>
        <w:spacing w:after="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Write the stages in training need analysis</w:t>
      </w:r>
    </w:p>
    <w:p w14:paraId="447612F6" w14:textId="77777777" w:rsidR="004E138C" w:rsidRDefault="004E138C" w:rsidP="009C1ED0">
      <w:pPr>
        <w:pStyle w:val="ListParagraph"/>
        <w:numPr>
          <w:ilvl w:val="0"/>
          <w:numId w:val="4"/>
        </w:numPr>
        <w:spacing w:after="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How Management Information </w:t>
      </w:r>
      <w:r w:rsidR="00C6066E">
        <w:rPr>
          <w:rFonts w:ascii="Cambria" w:hAnsi="Cambria"/>
          <w:szCs w:val="22"/>
        </w:rPr>
        <w:t>System (</w:t>
      </w:r>
      <w:r>
        <w:rPr>
          <w:rFonts w:ascii="Cambria" w:hAnsi="Cambria"/>
          <w:szCs w:val="22"/>
        </w:rPr>
        <w:t>MIS) helps in identify</w:t>
      </w:r>
      <w:r w:rsidR="009B6FFC">
        <w:rPr>
          <w:rFonts w:ascii="Cambria" w:hAnsi="Cambria"/>
          <w:szCs w:val="22"/>
        </w:rPr>
        <w:t>ing</w:t>
      </w:r>
      <w:r>
        <w:rPr>
          <w:rFonts w:ascii="Cambria" w:hAnsi="Cambria"/>
          <w:szCs w:val="22"/>
        </w:rPr>
        <w:t xml:space="preserve"> training needs of employees</w:t>
      </w:r>
      <w:r w:rsidR="009B6FFC">
        <w:rPr>
          <w:rFonts w:ascii="Cambria" w:hAnsi="Cambria"/>
          <w:szCs w:val="22"/>
        </w:rPr>
        <w:t>?</w:t>
      </w:r>
    </w:p>
    <w:p w14:paraId="00C23299" w14:textId="77777777" w:rsidR="0004232A" w:rsidRDefault="0004232A" w:rsidP="00BE3257">
      <w:pPr>
        <w:spacing w:after="0"/>
        <w:jc w:val="both"/>
        <w:rPr>
          <w:rFonts w:ascii="Cambria" w:hAnsi="Cambria"/>
          <w:szCs w:val="22"/>
        </w:rPr>
      </w:pPr>
    </w:p>
    <w:p w14:paraId="351BD925" w14:textId="4FFB21C5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704B6565" w14:textId="177DC3F0" w:rsidR="00F13095" w:rsidRDefault="00F13095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4ED2858F" w14:textId="7D5AA1B4" w:rsidR="00F13095" w:rsidRDefault="00F13095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18FA5FAB" w14:textId="5834DE8A" w:rsidR="00F13095" w:rsidRDefault="00F13095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40912A28" w14:textId="53497DE2" w:rsidR="00F13095" w:rsidRDefault="00F13095" w:rsidP="0004232A">
      <w:p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  <w:t>P.T.O</w:t>
      </w:r>
    </w:p>
    <w:p w14:paraId="456F231D" w14:textId="53A2EB79" w:rsidR="00F13095" w:rsidRDefault="00F13095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2C3055ED" w14:textId="77777777" w:rsidR="00F13095" w:rsidRDefault="00F13095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086637D0" w14:textId="6CDBA387" w:rsidR="0004232A" w:rsidRDefault="006C12FF" w:rsidP="009C1ED0">
      <w:pPr>
        <w:numPr>
          <w:ilvl w:val="0"/>
          <w:numId w:val="7"/>
        </w:numPr>
        <w:spacing w:after="0" w:line="240" w:lineRule="auto"/>
        <w:ind w:hanging="45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Answer the following questions within 500 words.</w:t>
      </w:r>
      <w:r w:rsidR="00F13095">
        <w:rPr>
          <w:rFonts w:ascii="Cambria" w:hAnsi="Cambria"/>
          <w:szCs w:val="22"/>
        </w:rPr>
        <w:t xml:space="preserve">                     </w:t>
      </w:r>
      <w:r w:rsidRPr="006C12FF">
        <w:rPr>
          <w:rFonts w:ascii="Cambria" w:hAnsi="Cambria"/>
          <w:b/>
          <w:szCs w:val="22"/>
        </w:rPr>
        <w:t>(Attempt</w:t>
      </w:r>
      <w:r>
        <w:rPr>
          <w:rFonts w:ascii="Cambria" w:hAnsi="Cambria"/>
          <w:b/>
          <w:szCs w:val="22"/>
        </w:rPr>
        <w:t xml:space="preserve"> any Three</w:t>
      </w:r>
      <w:r w:rsidRPr="006C12FF">
        <w:rPr>
          <w:rFonts w:ascii="Cambria" w:hAnsi="Cambria"/>
          <w:b/>
          <w:szCs w:val="22"/>
        </w:rPr>
        <w:t>)</w:t>
      </w:r>
      <w:r>
        <w:rPr>
          <w:rFonts w:ascii="Cambria" w:hAnsi="Cambria"/>
          <w:b/>
          <w:szCs w:val="22"/>
        </w:rPr>
        <w:tab/>
      </w:r>
      <w:r>
        <w:rPr>
          <w:rFonts w:ascii="Cambria" w:hAnsi="Cambria"/>
          <w:b/>
          <w:szCs w:val="22"/>
        </w:rPr>
        <w:tab/>
      </w:r>
      <w:r>
        <w:rPr>
          <w:rFonts w:ascii="Cambria" w:hAnsi="Cambria"/>
          <w:b/>
          <w:szCs w:val="22"/>
        </w:rPr>
        <w:tab/>
      </w:r>
      <w:r>
        <w:rPr>
          <w:rFonts w:ascii="Cambria" w:hAnsi="Cambria"/>
          <w:b/>
          <w:szCs w:val="22"/>
        </w:rPr>
        <w:tab/>
      </w:r>
      <w:r>
        <w:rPr>
          <w:rFonts w:ascii="Cambria" w:hAnsi="Cambria"/>
          <w:b/>
          <w:szCs w:val="22"/>
        </w:rPr>
        <w:tab/>
      </w:r>
      <w:r w:rsidR="00F13095">
        <w:rPr>
          <w:rFonts w:ascii="Cambria" w:hAnsi="Cambria"/>
          <w:b/>
          <w:szCs w:val="22"/>
        </w:rPr>
        <w:t xml:space="preserve">          </w:t>
      </w:r>
      <w:r>
        <w:rPr>
          <w:rFonts w:ascii="Cambria" w:hAnsi="Cambria"/>
          <w:b/>
          <w:szCs w:val="22"/>
        </w:rPr>
        <w:t>12x3=36</w:t>
      </w:r>
    </w:p>
    <w:p w14:paraId="5477DD99" w14:textId="77777777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157D0D2A" w14:textId="77777777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796EC67E" w14:textId="77777777" w:rsidR="000E553F" w:rsidRDefault="00BE3257" w:rsidP="009C1ED0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What do you mean by succession planning? How it is used for training need analysis? Discuss</w:t>
      </w:r>
      <w:r w:rsidR="000E553F">
        <w:rPr>
          <w:rFonts w:ascii="Cambria" w:hAnsi="Cambria"/>
          <w:szCs w:val="22"/>
        </w:rPr>
        <w:t>.</w:t>
      </w:r>
    </w:p>
    <w:p w14:paraId="29C1BF7E" w14:textId="77777777" w:rsidR="00BE3257" w:rsidRDefault="00BE3257" w:rsidP="009C1ED0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Explain major approaches towards investigating the performance gap.</w:t>
      </w:r>
    </w:p>
    <w:p w14:paraId="08DC1806" w14:textId="77777777" w:rsidR="00BE3257" w:rsidRDefault="00BE3257" w:rsidP="009C1ED0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Discuss the stages in writing a job specification. Write structure of job specification for marketing manager.</w:t>
      </w:r>
    </w:p>
    <w:p w14:paraId="7E924A16" w14:textId="77777777" w:rsidR="00BE3257" w:rsidRDefault="00BE3257" w:rsidP="009C1ED0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Discuss in detail on- the-job and off-the-job training.</w:t>
      </w:r>
    </w:p>
    <w:p w14:paraId="4D3118C4" w14:textId="77777777" w:rsidR="0004232A" w:rsidRDefault="0004232A" w:rsidP="00BE3257">
      <w:pPr>
        <w:spacing w:after="0" w:line="360" w:lineRule="auto"/>
        <w:jc w:val="both"/>
        <w:rPr>
          <w:rFonts w:ascii="Cambria" w:hAnsi="Cambria"/>
          <w:szCs w:val="22"/>
        </w:rPr>
      </w:pPr>
    </w:p>
    <w:p w14:paraId="7F334F45" w14:textId="77777777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6E750279" w14:textId="77777777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19ECD844" w14:textId="77777777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2E31695E" w14:textId="77777777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38A40B9F" w14:textId="77777777" w:rsidR="00D4505A" w:rsidRPr="00581F2E" w:rsidRDefault="00D4505A" w:rsidP="00D4505A">
      <w:pPr>
        <w:tabs>
          <w:tab w:val="left" w:pos="360"/>
          <w:tab w:val="left" w:pos="720"/>
        </w:tabs>
        <w:jc w:val="center"/>
        <w:rPr>
          <w:rFonts w:ascii="Cambria" w:hAnsi="Cambria"/>
          <w:bCs/>
          <w:szCs w:val="22"/>
        </w:rPr>
      </w:pPr>
      <w:r>
        <w:rPr>
          <w:rFonts w:ascii="Cambria" w:hAnsi="Cambria"/>
          <w:bCs/>
          <w:color w:val="231F20"/>
          <w:szCs w:val="22"/>
        </w:rPr>
        <w:t>*********</w:t>
      </w:r>
    </w:p>
    <w:p w14:paraId="085EAFC0" w14:textId="77777777" w:rsidR="009F33A2" w:rsidRPr="009F33A2" w:rsidRDefault="009F33A2" w:rsidP="009F33A2">
      <w:pPr>
        <w:spacing w:after="0" w:line="240" w:lineRule="auto"/>
        <w:ind w:left="180"/>
        <w:jc w:val="center"/>
        <w:rPr>
          <w:rFonts w:asciiTheme="majorHAnsi" w:hAnsiTheme="majorHAnsi"/>
          <w:szCs w:val="22"/>
        </w:rPr>
      </w:pPr>
    </w:p>
    <w:p w14:paraId="33891C30" w14:textId="77777777" w:rsidR="003D2E2E" w:rsidRPr="009F33A2" w:rsidRDefault="003D2E2E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2E0B2332" w14:textId="77777777" w:rsidR="0060203B" w:rsidRDefault="0060203B"/>
    <w:sectPr w:rsidR="0060203B" w:rsidSect="00F13095">
      <w:footerReference w:type="default" r:id="rId7"/>
      <w:pgSz w:w="16838" w:h="11906" w:orient="landscape"/>
      <w:pgMar w:top="284" w:right="395" w:bottom="284" w:left="144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492E0" w14:textId="77777777" w:rsidR="00A625D9" w:rsidRDefault="00A625D9" w:rsidP="0004232A">
      <w:pPr>
        <w:spacing w:after="0" w:line="240" w:lineRule="auto"/>
      </w:pPr>
      <w:r>
        <w:separator/>
      </w:r>
    </w:p>
  </w:endnote>
  <w:endnote w:type="continuationSeparator" w:id="0">
    <w:p w14:paraId="084AD914" w14:textId="77777777" w:rsidR="00A625D9" w:rsidRDefault="00A625D9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BFF75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4CE30" w14:textId="77777777" w:rsidR="00A625D9" w:rsidRDefault="00A625D9" w:rsidP="0004232A">
      <w:pPr>
        <w:spacing w:after="0" w:line="240" w:lineRule="auto"/>
      </w:pPr>
      <w:r>
        <w:separator/>
      </w:r>
    </w:p>
  </w:footnote>
  <w:footnote w:type="continuationSeparator" w:id="0">
    <w:p w14:paraId="2D1C09F2" w14:textId="77777777" w:rsidR="00A625D9" w:rsidRDefault="00A625D9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F41D2"/>
    <w:multiLevelType w:val="hybridMultilevel"/>
    <w:tmpl w:val="A9048776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E248C6"/>
    <w:multiLevelType w:val="hybridMultilevel"/>
    <w:tmpl w:val="38C06E74"/>
    <w:lvl w:ilvl="0" w:tplc="D6A40BA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E66778"/>
    <w:multiLevelType w:val="hybridMultilevel"/>
    <w:tmpl w:val="634480DC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2F93319"/>
    <w:multiLevelType w:val="hybridMultilevel"/>
    <w:tmpl w:val="CDBEA97A"/>
    <w:lvl w:ilvl="0" w:tplc="0B981F3E">
      <w:start w:val="3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83EE8"/>
    <w:multiLevelType w:val="hybridMultilevel"/>
    <w:tmpl w:val="8ED4F348"/>
    <w:lvl w:ilvl="0" w:tplc="190EA2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8B42DD"/>
    <w:multiLevelType w:val="hybridMultilevel"/>
    <w:tmpl w:val="D5C0B7BA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CC6BFC"/>
    <w:multiLevelType w:val="hybridMultilevel"/>
    <w:tmpl w:val="DF9CE73E"/>
    <w:lvl w:ilvl="0" w:tplc="4009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412879"/>
    <w:multiLevelType w:val="hybridMultilevel"/>
    <w:tmpl w:val="BEA8DE2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922522"/>
    <w:multiLevelType w:val="hybridMultilevel"/>
    <w:tmpl w:val="78500C2A"/>
    <w:lvl w:ilvl="0" w:tplc="1E900266">
      <w:start w:val="4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E0166"/>
    <w:multiLevelType w:val="hybridMultilevel"/>
    <w:tmpl w:val="D62E4E8C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D60B29"/>
    <w:multiLevelType w:val="hybridMultilevel"/>
    <w:tmpl w:val="91E0BDA2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87C2398"/>
    <w:multiLevelType w:val="hybridMultilevel"/>
    <w:tmpl w:val="5686E668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FD80586"/>
    <w:multiLevelType w:val="hybridMultilevel"/>
    <w:tmpl w:val="D65C1566"/>
    <w:lvl w:ilvl="0" w:tplc="56E27B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29538C"/>
    <w:multiLevelType w:val="hybridMultilevel"/>
    <w:tmpl w:val="334EC2F8"/>
    <w:lvl w:ilvl="0" w:tplc="4009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BA59EF"/>
    <w:multiLevelType w:val="hybridMultilevel"/>
    <w:tmpl w:val="6D5E154C"/>
    <w:lvl w:ilvl="0" w:tplc="687E3B4E">
      <w:start w:val="5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4"/>
  </w:num>
  <w:num w:numId="5">
    <w:abstractNumId w:val="7"/>
  </w:num>
  <w:num w:numId="6">
    <w:abstractNumId w:val="9"/>
  </w:num>
  <w:num w:numId="7">
    <w:abstractNumId w:val="12"/>
  </w:num>
  <w:num w:numId="8">
    <w:abstractNumId w:val="3"/>
  </w:num>
  <w:num w:numId="9">
    <w:abstractNumId w:val="0"/>
  </w:num>
  <w:num w:numId="10">
    <w:abstractNumId w:val="8"/>
  </w:num>
  <w:num w:numId="11">
    <w:abstractNumId w:val="2"/>
  </w:num>
  <w:num w:numId="12">
    <w:abstractNumId w:val="14"/>
  </w:num>
  <w:num w:numId="13">
    <w:abstractNumId w:val="10"/>
  </w:num>
  <w:num w:numId="14">
    <w:abstractNumId w:val="13"/>
  </w:num>
  <w:num w:numId="15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DEF"/>
    <w:rsid w:val="00014179"/>
    <w:rsid w:val="0004232A"/>
    <w:rsid w:val="00052C4B"/>
    <w:rsid w:val="000B65F6"/>
    <w:rsid w:val="000E553F"/>
    <w:rsid w:val="0010648B"/>
    <w:rsid w:val="00114ABB"/>
    <w:rsid w:val="00137215"/>
    <w:rsid w:val="0014098C"/>
    <w:rsid w:val="00194B55"/>
    <w:rsid w:val="001E31E3"/>
    <w:rsid w:val="00204B91"/>
    <w:rsid w:val="00211DC3"/>
    <w:rsid w:val="00215017"/>
    <w:rsid w:val="00245C3D"/>
    <w:rsid w:val="002743CC"/>
    <w:rsid w:val="00280AE4"/>
    <w:rsid w:val="002D19C7"/>
    <w:rsid w:val="002F152E"/>
    <w:rsid w:val="003266E6"/>
    <w:rsid w:val="0034482C"/>
    <w:rsid w:val="00371792"/>
    <w:rsid w:val="003C0F01"/>
    <w:rsid w:val="003C6610"/>
    <w:rsid w:val="003D08FE"/>
    <w:rsid w:val="003D2E2E"/>
    <w:rsid w:val="00414226"/>
    <w:rsid w:val="004820EE"/>
    <w:rsid w:val="004A13AE"/>
    <w:rsid w:val="004B48CE"/>
    <w:rsid w:val="004E138C"/>
    <w:rsid w:val="004F232C"/>
    <w:rsid w:val="0052371A"/>
    <w:rsid w:val="00560BD9"/>
    <w:rsid w:val="00567E31"/>
    <w:rsid w:val="00587CDF"/>
    <w:rsid w:val="005C2615"/>
    <w:rsid w:val="005F712A"/>
    <w:rsid w:val="0060203B"/>
    <w:rsid w:val="00640C89"/>
    <w:rsid w:val="006B0DAC"/>
    <w:rsid w:val="006B5346"/>
    <w:rsid w:val="006C12FF"/>
    <w:rsid w:val="006F4423"/>
    <w:rsid w:val="006F5814"/>
    <w:rsid w:val="0070057E"/>
    <w:rsid w:val="007076DD"/>
    <w:rsid w:val="00724FFF"/>
    <w:rsid w:val="00726163"/>
    <w:rsid w:val="00795BA9"/>
    <w:rsid w:val="007F0C8D"/>
    <w:rsid w:val="00806C57"/>
    <w:rsid w:val="00842A36"/>
    <w:rsid w:val="008502AC"/>
    <w:rsid w:val="00862C67"/>
    <w:rsid w:val="008934FF"/>
    <w:rsid w:val="008B37E6"/>
    <w:rsid w:val="008E2A18"/>
    <w:rsid w:val="008F788F"/>
    <w:rsid w:val="0092482E"/>
    <w:rsid w:val="00933BDB"/>
    <w:rsid w:val="0094470C"/>
    <w:rsid w:val="00953727"/>
    <w:rsid w:val="009A51DB"/>
    <w:rsid w:val="009B38B4"/>
    <w:rsid w:val="009B6FFC"/>
    <w:rsid w:val="009C1ED0"/>
    <w:rsid w:val="009D5519"/>
    <w:rsid w:val="009F33A2"/>
    <w:rsid w:val="009F4676"/>
    <w:rsid w:val="009F785B"/>
    <w:rsid w:val="00A05185"/>
    <w:rsid w:val="00A16EC1"/>
    <w:rsid w:val="00A32B46"/>
    <w:rsid w:val="00A351C4"/>
    <w:rsid w:val="00A52057"/>
    <w:rsid w:val="00A625D9"/>
    <w:rsid w:val="00A86F2C"/>
    <w:rsid w:val="00AA418A"/>
    <w:rsid w:val="00AB0C13"/>
    <w:rsid w:val="00AC6DEF"/>
    <w:rsid w:val="00AD0792"/>
    <w:rsid w:val="00B35E4E"/>
    <w:rsid w:val="00B41856"/>
    <w:rsid w:val="00BA3586"/>
    <w:rsid w:val="00BA7EBB"/>
    <w:rsid w:val="00BC27AA"/>
    <w:rsid w:val="00BC4067"/>
    <w:rsid w:val="00BC607C"/>
    <w:rsid w:val="00BE3257"/>
    <w:rsid w:val="00C4170F"/>
    <w:rsid w:val="00C41E21"/>
    <w:rsid w:val="00C56341"/>
    <w:rsid w:val="00C6066E"/>
    <w:rsid w:val="00CA00C5"/>
    <w:rsid w:val="00CB06D6"/>
    <w:rsid w:val="00D36BD8"/>
    <w:rsid w:val="00D4505A"/>
    <w:rsid w:val="00D923E1"/>
    <w:rsid w:val="00D92540"/>
    <w:rsid w:val="00DF697B"/>
    <w:rsid w:val="00E37519"/>
    <w:rsid w:val="00E773C5"/>
    <w:rsid w:val="00EC3B60"/>
    <w:rsid w:val="00EE4353"/>
    <w:rsid w:val="00EE476F"/>
    <w:rsid w:val="00EE729A"/>
    <w:rsid w:val="00F13095"/>
    <w:rsid w:val="00F211A0"/>
    <w:rsid w:val="00F47367"/>
    <w:rsid w:val="00FA6BC8"/>
    <w:rsid w:val="00FD71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DC47BD"/>
  <w15:docId w15:val="{71B68DD2-B72E-4C91-9A7E-118BEB55A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table" w:styleId="TableGrid">
    <w:name w:val="Table Grid"/>
    <w:basedOn w:val="TableNormal"/>
    <w:uiPriority w:val="59"/>
    <w:rsid w:val="00CA0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16</cp:revision>
  <cp:lastPrinted>2017-10-24T12:16:00Z</cp:lastPrinted>
  <dcterms:created xsi:type="dcterms:W3CDTF">2020-07-15T06:20:00Z</dcterms:created>
  <dcterms:modified xsi:type="dcterms:W3CDTF">2022-06-12T05:26:00Z</dcterms:modified>
</cp:coreProperties>
</file>