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95054" w14:textId="77777777" w:rsidR="00D42249" w:rsidRDefault="00D42249" w:rsidP="00D42249"/>
    <w:p w14:paraId="4DCB3A95" w14:textId="77777777" w:rsidR="00D42249" w:rsidRDefault="00D42249" w:rsidP="00D42249"/>
    <w:p w14:paraId="17797732" w14:textId="77777777" w:rsidR="00D42249" w:rsidRDefault="00D42249" w:rsidP="00D42249"/>
    <w:p w14:paraId="55A7197D" w14:textId="77777777" w:rsidR="00D42249" w:rsidRDefault="00D42249" w:rsidP="00D42249"/>
    <w:p w14:paraId="6D7446F8" w14:textId="77777777" w:rsidR="00D42249" w:rsidRDefault="00D42249" w:rsidP="00D42249"/>
    <w:p w14:paraId="6B7EA74B" w14:textId="77777777" w:rsidR="00D42249" w:rsidRDefault="00D42249" w:rsidP="00D42249"/>
    <w:p w14:paraId="08A8A44A" w14:textId="77777777" w:rsidR="00D42249" w:rsidRDefault="00D42249" w:rsidP="00D42249"/>
    <w:p w14:paraId="24FB384D" w14:textId="77777777" w:rsidR="00D42249" w:rsidRDefault="00D42249" w:rsidP="00D42249"/>
    <w:p w14:paraId="597F412F" w14:textId="77777777" w:rsidR="00D42249" w:rsidRDefault="00D42249" w:rsidP="00D42249"/>
    <w:p w14:paraId="1E67A5D1" w14:textId="77777777" w:rsidR="00D42249" w:rsidRDefault="00D42249" w:rsidP="00D42249"/>
    <w:p w14:paraId="04EF54BB" w14:textId="77777777" w:rsidR="00D42249" w:rsidRDefault="00D42249" w:rsidP="00D42249"/>
    <w:p w14:paraId="4181545C" w14:textId="77777777" w:rsidR="00D42249" w:rsidRDefault="00D42249" w:rsidP="00D42249"/>
    <w:p w14:paraId="7D3A4A5F" w14:textId="77777777" w:rsidR="00D42249" w:rsidRDefault="00D42249" w:rsidP="00D42249"/>
    <w:p w14:paraId="0F1932B7" w14:textId="77777777" w:rsidR="00D42249" w:rsidRDefault="00D42249" w:rsidP="00D42249"/>
    <w:p w14:paraId="3139205B" w14:textId="77777777" w:rsidR="00D42249" w:rsidRDefault="00D42249" w:rsidP="00D42249"/>
    <w:p w14:paraId="14405A46" w14:textId="77777777" w:rsidR="00D42249" w:rsidRDefault="00D42249" w:rsidP="00D42249"/>
    <w:p w14:paraId="73BD240D" w14:textId="77777777" w:rsidR="00D42249" w:rsidRDefault="00D42249" w:rsidP="00D42249"/>
    <w:p w14:paraId="073ABCDD" w14:textId="77777777" w:rsidR="00D42249" w:rsidRDefault="00D42249" w:rsidP="00D42249"/>
    <w:p w14:paraId="17DDDB12" w14:textId="77777777" w:rsidR="00D42249" w:rsidRDefault="00D42249" w:rsidP="00D42249"/>
    <w:p w14:paraId="299D3E9B" w14:textId="77777777" w:rsidR="00D42249" w:rsidRDefault="00D42249" w:rsidP="00D42249"/>
    <w:p w14:paraId="52A46C0D" w14:textId="77777777" w:rsidR="00D42249" w:rsidRDefault="00D42249" w:rsidP="00D42249"/>
    <w:p w14:paraId="7E76B8C5" w14:textId="77777777" w:rsidR="00D42249" w:rsidRDefault="00D42249" w:rsidP="00D42249"/>
    <w:p w14:paraId="048B47BF" w14:textId="77777777" w:rsidR="00D42249" w:rsidRDefault="00D42249" w:rsidP="00D42249"/>
    <w:p w14:paraId="77C0E8DC" w14:textId="77777777" w:rsidR="00D42249" w:rsidRDefault="00D42249" w:rsidP="00D42249"/>
    <w:p w14:paraId="587DCFEC" w14:textId="77777777" w:rsidR="00D42249" w:rsidRDefault="00D42249" w:rsidP="00D42249"/>
    <w:p w14:paraId="2399470F" w14:textId="77777777" w:rsidR="00D42249" w:rsidRDefault="00D42249" w:rsidP="00D42249"/>
    <w:p w14:paraId="7EC2C50B" w14:textId="77777777" w:rsidR="00D42249" w:rsidRPr="003F5314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2019</w:t>
      </w:r>
    </w:p>
    <w:p w14:paraId="7C36ABEA" w14:textId="684606BE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 101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TO COMMUNICATION AND MEDIA</w:t>
      </w:r>
    </w:p>
    <w:p w14:paraId="586E2D36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bookmarkStart w:id="0" w:name="_GoBack"/>
      <w:bookmarkEnd w:id="0"/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3DC623CE" w:rsidR="00D42249" w:rsidRPr="001E28BF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</w:p>
    <w:p w14:paraId="2E184711" w14:textId="451ADC38" w:rsidR="00D42249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:                                              </w:t>
      </w:r>
      <w:r w:rsidRPr="00D4224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x8= 8</w:t>
      </w:r>
    </w:p>
    <w:p w14:paraId="746B2194" w14:textId="77777777" w:rsidR="00D42249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4CF412C4" w14:textId="77777777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Phatic stage is a part of _______________.</w:t>
      </w:r>
    </w:p>
    <w:p w14:paraId="4A80C78A" w14:textId="6011821E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True or False- </w:t>
      </w:r>
      <w:r w:rsidRPr="00D42249">
        <w:rPr>
          <w:rFonts w:ascii="Times New Roman" w:hAnsi="Times New Roman" w:cs="Times New Roman"/>
          <w:sz w:val="24"/>
          <w:szCs w:val="24"/>
        </w:rPr>
        <w:t>Press Council of India is a statutory quasi-judicial authority</w:t>
      </w:r>
    </w:p>
    <w:p w14:paraId="79A2A0F2" w14:textId="77777777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Vivid Bharati was started in the year _____________. </w:t>
      </w:r>
    </w:p>
    <w:p w14:paraId="6F056EFA" w14:textId="77777777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What is the name of the first community radio in Assam ? </w:t>
      </w:r>
    </w:p>
    <w:p w14:paraId="01238397" w14:textId="05CF2D8A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Choose the correct statement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A7BE26B" w14:textId="77777777" w:rsidR="00D42249" w:rsidRPr="00D42249" w:rsidRDefault="00D42249" w:rsidP="00D42249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Aristotle’s rhetoric model is a linear model of communication.  </w:t>
      </w:r>
    </w:p>
    <w:p w14:paraId="0DA9F3F1" w14:textId="40F3AE5B" w:rsidR="00D42249" w:rsidRPr="00D42249" w:rsidRDefault="00D42249" w:rsidP="00D42249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Aristotle’s rhetoric model is a circular model of communication.  </w:t>
      </w:r>
    </w:p>
    <w:p w14:paraId="4C001973" w14:textId="77777777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The name of the horizontal dimension of the Gerbner’s model of communication is ______________. </w:t>
      </w:r>
    </w:p>
    <w:p w14:paraId="3ADD33C2" w14:textId="77777777" w:rsidR="00D42249" w:rsidRP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Who founded “The Hindu” newspaper in which year?</w:t>
      </w:r>
    </w:p>
    <w:p w14:paraId="76278798" w14:textId="390E4C7E" w:rsidR="00D42249" w:rsidRDefault="00D42249" w:rsidP="00D42249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“Orunodoi” was established in the year____________</w:t>
      </w:r>
    </w:p>
    <w:p w14:paraId="5D42F88F" w14:textId="55EF168E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0413454" w14:textId="4B869588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Write the full form of the following terms:                                    1x2=2</w:t>
      </w:r>
    </w:p>
    <w:p w14:paraId="735E2EE5" w14:textId="2EA0AE8A" w:rsidR="00D42249" w:rsidRDefault="00D42249" w:rsidP="00D42249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ERNET</w:t>
      </w:r>
    </w:p>
    <w:p w14:paraId="6554B5A7" w14:textId="052366AA" w:rsidR="00D42249" w:rsidRDefault="00D42249" w:rsidP="00D42249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</w:t>
      </w:r>
    </w:p>
    <w:p w14:paraId="3A263C95" w14:textId="77777777" w:rsidR="00D42249" w:rsidRPr="00D42249" w:rsidRDefault="00D42249" w:rsidP="00D42249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3180B600" w14:textId="326A34D3" w:rsidR="00D20136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2622D"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 w:rsidRPr="00D42249">
        <w:rPr>
          <w:rFonts w:ascii="Times New Roman" w:hAnsi="Times New Roman" w:cs="Times New Roman"/>
          <w:sz w:val="24"/>
          <w:szCs w:val="24"/>
        </w:rPr>
        <w:t>:</w:t>
      </w:r>
      <w:r w:rsidR="00EF52EC" w:rsidRPr="00D42249">
        <w:rPr>
          <w:rFonts w:ascii="Times New Roman" w:hAnsi="Times New Roman" w:cs="Times New Roman"/>
          <w:sz w:val="24"/>
          <w:szCs w:val="24"/>
        </w:rPr>
        <w:tab/>
      </w:r>
      <w:r w:rsidR="00EF52EC" w:rsidRPr="00D42249">
        <w:rPr>
          <w:rFonts w:ascii="Times New Roman" w:hAnsi="Times New Roman" w:cs="Times New Roman"/>
          <w:sz w:val="24"/>
          <w:szCs w:val="24"/>
        </w:rPr>
        <w:tab/>
      </w:r>
      <w:r w:rsidRPr="00D42249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F52EC" w:rsidRPr="00D42249">
        <w:rPr>
          <w:rFonts w:ascii="Times New Roman" w:hAnsi="Times New Roman" w:cs="Times New Roman"/>
          <w:sz w:val="24"/>
          <w:szCs w:val="24"/>
        </w:rPr>
        <w:t>5</w:t>
      </w:r>
      <w:r w:rsidRPr="00D42249">
        <w:rPr>
          <w:rFonts w:ascii="Times New Roman" w:hAnsi="Times New Roman" w:cs="Times New Roman"/>
          <w:sz w:val="24"/>
          <w:szCs w:val="24"/>
        </w:rPr>
        <w:t>x</w:t>
      </w:r>
      <w:r w:rsidR="00EF52EC" w:rsidRPr="00D42249">
        <w:rPr>
          <w:rFonts w:ascii="Times New Roman" w:hAnsi="Times New Roman" w:cs="Times New Roman"/>
          <w:sz w:val="24"/>
          <w:szCs w:val="24"/>
        </w:rPr>
        <w:t xml:space="preserve">6=30 </w:t>
      </w:r>
    </w:p>
    <w:p w14:paraId="328EEAD0" w14:textId="2FD30023" w:rsidR="0002622D" w:rsidRPr="00D42249" w:rsidRDefault="0002622D" w:rsidP="00D4224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CB8F8A2" w14:textId="33790A1B" w:rsidR="0002622D" w:rsidRPr="00D42249" w:rsidRDefault="00E0721C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Discuss the different characteristics of line</w:t>
      </w:r>
      <w:r w:rsidR="00285925">
        <w:rPr>
          <w:rFonts w:ascii="Times New Roman" w:hAnsi="Times New Roman" w:cs="Times New Roman"/>
          <w:sz w:val="24"/>
          <w:szCs w:val="24"/>
        </w:rPr>
        <w:t>a</w:t>
      </w:r>
      <w:r w:rsidRPr="00D42249">
        <w:rPr>
          <w:rFonts w:ascii="Times New Roman" w:hAnsi="Times New Roman" w:cs="Times New Roman"/>
          <w:sz w:val="24"/>
          <w:szCs w:val="24"/>
        </w:rPr>
        <w:t xml:space="preserve">r, transactional and circular communication model. </w:t>
      </w:r>
    </w:p>
    <w:p w14:paraId="311D0624" w14:textId="4850A937" w:rsidR="00E0721C" w:rsidRPr="00D42249" w:rsidRDefault="00DD38A1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Explain the three stages of satellite broadcasting. </w:t>
      </w:r>
    </w:p>
    <w:p w14:paraId="59788AC1" w14:textId="0B7C2BFD" w:rsidR="00DD38A1" w:rsidRDefault="00BE650C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Explain the Osgood and Schramm</w:t>
      </w:r>
      <w:r w:rsidR="004F1BBF" w:rsidRPr="00D42249">
        <w:rPr>
          <w:rFonts w:ascii="Times New Roman" w:hAnsi="Times New Roman" w:cs="Times New Roman"/>
          <w:sz w:val="24"/>
          <w:szCs w:val="24"/>
        </w:rPr>
        <w:t>’s</w:t>
      </w:r>
      <w:r w:rsidRPr="00D42249">
        <w:rPr>
          <w:rFonts w:ascii="Times New Roman" w:hAnsi="Times New Roman" w:cs="Times New Roman"/>
          <w:sz w:val="24"/>
          <w:szCs w:val="24"/>
        </w:rPr>
        <w:t xml:space="preserve"> communication model with diagram. </w:t>
      </w:r>
    </w:p>
    <w:p w14:paraId="35B02FF3" w14:textId="7326389E" w:rsidR="00D42249" w:rsidRPr="00D42249" w:rsidRDefault="00D42249" w:rsidP="00D42249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14FD63C2" w14:textId="57E8BFE0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15C946" w14:textId="39D72E30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3BAE42D" w14:textId="625A0F2E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0539CB" w14:textId="77777777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BE21FE" w14:textId="77777777" w:rsidR="00D42249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5A09F08" w14:textId="005A1592" w:rsidR="00BE650C" w:rsidRPr="00D42249" w:rsidRDefault="0039265B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 xml:space="preserve">What </w:t>
      </w:r>
      <w:r w:rsidR="00285925">
        <w:rPr>
          <w:rFonts w:ascii="Times New Roman" w:hAnsi="Times New Roman" w:cs="Times New Roman"/>
          <w:sz w:val="24"/>
          <w:szCs w:val="24"/>
        </w:rPr>
        <w:t>do you understand by narrowcasting and broadcasting? Explain the advantages of both.</w:t>
      </w:r>
      <w:r w:rsidR="00D03D1D" w:rsidRPr="00D42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7BE5D5" w14:textId="3D041631" w:rsidR="00593FDE" w:rsidRPr="00D42249" w:rsidRDefault="00A860B2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Discuss the</w:t>
      </w:r>
      <w:r w:rsidR="00593FDE" w:rsidRPr="00D42249">
        <w:rPr>
          <w:rFonts w:ascii="Times New Roman" w:hAnsi="Times New Roman" w:cs="Times New Roman"/>
          <w:sz w:val="24"/>
          <w:szCs w:val="24"/>
        </w:rPr>
        <w:t xml:space="preserve"> changing nature of communication </w:t>
      </w:r>
      <w:r w:rsidR="00E77D1A" w:rsidRPr="00D42249">
        <w:rPr>
          <w:rFonts w:ascii="Times New Roman" w:hAnsi="Times New Roman" w:cs="Times New Roman"/>
          <w:sz w:val="24"/>
          <w:szCs w:val="24"/>
        </w:rPr>
        <w:t>after the</w:t>
      </w:r>
      <w:r w:rsidR="00593FDE" w:rsidRPr="00D42249">
        <w:rPr>
          <w:rFonts w:ascii="Times New Roman" w:hAnsi="Times New Roman" w:cs="Times New Roman"/>
          <w:sz w:val="24"/>
          <w:szCs w:val="24"/>
        </w:rPr>
        <w:t xml:space="preserve"> emergence of new media. </w:t>
      </w:r>
      <w:r w:rsidR="001720CC" w:rsidRPr="00D42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08166" w14:textId="11D1C7B4" w:rsidR="00D03D1D" w:rsidRPr="00D42249" w:rsidRDefault="00CF0908" w:rsidP="00D42249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2249">
        <w:rPr>
          <w:rFonts w:ascii="Times New Roman" w:hAnsi="Times New Roman" w:cs="Times New Roman"/>
          <w:sz w:val="24"/>
          <w:szCs w:val="24"/>
        </w:rPr>
        <w:t>Write about the concept of “mass” in relation to mass communication and mass media.</w:t>
      </w:r>
      <w:r w:rsidR="00547C5F" w:rsidRPr="00D42249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785197CF" w14:textId="77777777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1441C1" w14:textId="5BB63846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0411A0" w:rsidRPr="00D42249">
        <w:rPr>
          <w:rFonts w:ascii="Times New Roman" w:hAnsi="Times New Roman" w:cs="Times New Roman"/>
          <w:sz w:val="24"/>
          <w:szCs w:val="24"/>
        </w:rPr>
        <w:t>Discuss th</w:t>
      </w:r>
      <w:r w:rsidR="003A6877" w:rsidRPr="00D42249">
        <w:rPr>
          <w:rFonts w:ascii="Times New Roman" w:hAnsi="Times New Roman" w:cs="Times New Roman"/>
          <w:sz w:val="24"/>
          <w:szCs w:val="24"/>
        </w:rPr>
        <w:t>e</w:t>
      </w:r>
      <w:r w:rsidR="000411A0" w:rsidRPr="00D42249">
        <w:rPr>
          <w:rFonts w:ascii="Times New Roman" w:hAnsi="Times New Roman" w:cs="Times New Roman"/>
          <w:sz w:val="24"/>
          <w:szCs w:val="24"/>
        </w:rPr>
        <w:t xml:space="preserve"> relationship among </w:t>
      </w:r>
      <w:r w:rsidR="0043121B" w:rsidRPr="00D42249">
        <w:rPr>
          <w:rFonts w:ascii="Times New Roman" w:hAnsi="Times New Roman" w:cs="Times New Roman"/>
          <w:sz w:val="24"/>
          <w:szCs w:val="24"/>
        </w:rPr>
        <w:t xml:space="preserve">opinion followers, gatekeepers and </w:t>
      </w:r>
    </w:p>
    <w:p w14:paraId="0A8BA7AB" w14:textId="564BCD04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3121B" w:rsidRPr="00D42249">
        <w:rPr>
          <w:rFonts w:ascii="Times New Roman" w:hAnsi="Times New Roman" w:cs="Times New Roman"/>
          <w:sz w:val="24"/>
          <w:szCs w:val="24"/>
        </w:rPr>
        <w:t xml:space="preserve">opinion leaders </w:t>
      </w:r>
      <w:r w:rsidR="000411A0" w:rsidRPr="00D42249">
        <w:rPr>
          <w:rFonts w:ascii="Times New Roman" w:hAnsi="Times New Roman" w:cs="Times New Roman"/>
          <w:sz w:val="24"/>
          <w:szCs w:val="24"/>
        </w:rPr>
        <w:t xml:space="preserve">in context to </w:t>
      </w:r>
      <w:r w:rsidR="00415FDB" w:rsidRPr="00D42249">
        <w:rPr>
          <w:rFonts w:ascii="Times New Roman" w:hAnsi="Times New Roman" w:cs="Times New Roman"/>
          <w:sz w:val="24"/>
          <w:szCs w:val="24"/>
        </w:rPr>
        <w:t xml:space="preserve">the Limited Effect Theory. </w:t>
      </w:r>
      <w:r w:rsidR="00684ACA" w:rsidRPr="00D4224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10</w:t>
      </w:r>
    </w:p>
    <w:p w14:paraId="4028C757" w14:textId="77777777" w:rsidR="00D42249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5D904644" w14:textId="3E6C5321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415FDB" w:rsidRPr="00D42249">
        <w:rPr>
          <w:rFonts w:ascii="Times New Roman" w:hAnsi="Times New Roman" w:cs="Times New Roman"/>
          <w:sz w:val="24"/>
          <w:szCs w:val="24"/>
        </w:rPr>
        <w:t xml:space="preserve">“ There is always a section of people in the society who </w:t>
      </w:r>
      <w:r w:rsidR="00FF4276" w:rsidRPr="00D42249">
        <w:rPr>
          <w:rFonts w:ascii="Times New Roman" w:hAnsi="Times New Roman" w:cs="Times New Roman"/>
          <w:sz w:val="24"/>
          <w:szCs w:val="24"/>
        </w:rPr>
        <w:t xml:space="preserve">prefer </w:t>
      </w:r>
      <w:r w:rsidR="0059554E" w:rsidRPr="00D42249">
        <w:rPr>
          <w:rFonts w:ascii="Times New Roman" w:hAnsi="Times New Roman" w:cs="Times New Roman"/>
          <w:sz w:val="24"/>
          <w:szCs w:val="24"/>
        </w:rPr>
        <w:t>not</w:t>
      </w:r>
      <w:r w:rsidR="00176C34" w:rsidRPr="00D42249">
        <w:rPr>
          <w:rFonts w:ascii="Times New Roman" w:hAnsi="Times New Roman" w:cs="Times New Roman"/>
          <w:sz w:val="24"/>
          <w:szCs w:val="24"/>
        </w:rPr>
        <w:t xml:space="preserve"> to</w:t>
      </w:r>
      <w:r w:rsidR="0059554E" w:rsidRPr="00D42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F83218" w14:textId="2E135D66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9554E" w:rsidRPr="00D42249">
        <w:rPr>
          <w:rFonts w:ascii="Times New Roman" w:hAnsi="Times New Roman" w:cs="Times New Roman"/>
          <w:sz w:val="24"/>
          <w:szCs w:val="24"/>
        </w:rPr>
        <w:t xml:space="preserve">give voice </w:t>
      </w:r>
      <w:r w:rsidR="00244D36" w:rsidRPr="00D42249">
        <w:rPr>
          <w:rFonts w:ascii="Times New Roman" w:hAnsi="Times New Roman" w:cs="Times New Roman"/>
          <w:sz w:val="24"/>
          <w:szCs w:val="24"/>
        </w:rPr>
        <w:t xml:space="preserve">in the media </w:t>
      </w:r>
      <w:r w:rsidR="00176C34" w:rsidRPr="00D42249">
        <w:rPr>
          <w:rFonts w:ascii="Times New Roman" w:hAnsi="Times New Roman" w:cs="Times New Roman"/>
          <w:sz w:val="24"/>
          <w:szCs w:val="24"/>
        </w:rPr>
        <w:t>about any socio-political issue</w:t>
      </w:r>
      <w:r w:rsidR="003C442F" w:rsidRPr="00D42249">
        <w:rPr>
          <w:rFonts w:ascii="Times New Roman" w:hAnsi="Times New Roman" w:cs="Times New Roman"/>
          <w:sz w:val="24"/>
          <w:szCs w:val="24"/>
        </w:rPr>
        <w:t xml:space="preserve">.” </w:t>
      </w:r>
      <w:r w:rsidR="00176C34" w:rsidRPr="00D42249">
        <w:rPr>
          <w:rFonts w:ascii="Times New Roman" w:hAnsi="Times New Roman" w:cs="Times New Roman"/>
          <w:sz w:val="24"/>
          <w:szCs w:val="24"/>
        </w:rPr>
        <w:t xml:space="preserve">Discuss this </w:t>
      </w:r>
    </w:p>
    <w:p w14:paraId="7BA1CBDB" w14:textId="77777777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76C34" w:rsidRPr="00D42249">
        <w:rPr>
          <w:rFonts w:ascii="Times New Roman" w:hAnsi="Times New Roman" w:cs="Times New Roman"/>
          <w:sz w:val="24"/>
          <w:szCs w:val="24"/>
        </w:rPr>
        <w:t xml:space="preserve">statement with reference to the </w:t>
      </w:r>
      <w:r w:rsidR="00960DD2" w:rsidRPr="00D42249">
        <w:rPr>
          <w:rFonts w:ascii="Times New Roman" w:hAnsi="Times New Roman" w:cs="Times New Roman"/>
          <w:sz w:val="24"/>
          <w:szCs w:val="24"/>
        </w:rPr>
        <w:t xml:space="preserve">Spiral of Silence Theory. </w:t>
      </w:r>
      <w:r>
        <w:rPr>
          <w:rFonts w:ascii="Times New Roman" w:hAnsi="Times New Roman" w:cs="Times New Roman"/>
          <w:sz w:val="24"/>
          <w:szCs w:val="24"/>
        </w:rPr>
        <w:t xml:space="preserve">                     10</w:t>
      </w:r>
    </w:p>
    <w:p w14:paraId="3FA5B2A4" w14:textId="77777777" w:rsidR="00D42249" w:rsidRPr="00D42249" w:rsidRDefault="00D42249" w:rsidP="00D42249">
      <w:pPr>
        <w:pStyle w:val="NoSpacing"/>
        <w:jc w:val="both"/>
        <w:rPr>
          <w:rFonts w:ascii="Times New Roman" w:hAnsi="Times New Roman" w:cs="Times New Roman"/>
          <w:sz w:val="14"/>
          <w:szCs w:val="14"/>
        </w:rPr>
      </w:pPr>
    </w:p>
    <w:p w14:paraId="4C1083CE" w14:textId="7F94EF9D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32226" w:rsidRPr="00D42249">
        <w:rPr>
          <w:rFonts w:ascii="Times New Roman" w:hAnsi="Times New Roman" w:cs="Times New Roman"/>
          <w:sz w:val="24"/>
          <w:szCs w:val="24"/>
        </w:rPr>
        <w:t>Discuss the role of community media as a medium fo</w:t>
      </w:r>
      <w:r w:rsidR="00874670" w:rsidRPr="00D42249">
        <w:rPr>
          <w:rFonts w:ascii="Times New Roman" w:hAnsi="Times New Roman" w:cs="Times New Roman"/>
          <w:sz w:val="24"/>
          <w:szCs w:val="24"/>
        </w:rPr>
        <w:t>r</w:t>
      </w:r>
      <w:r w:rsidR="00032226" w:rsidRPr="00D42249">
        <w:rPr>
          <w:rFonts w:ascii="Times New Roman" w:hAnsi="Times New Roman" w:cs="Times New Roman"/>
          <w:sz w:val="24"/>
          <w:szCs w:val="24"/>
        </w:rPr>
        <w:t xml:space="preserve"> </w:t>
      </w:r>
      <w:r w:rsidR="00874670" w:rsidRPr="00D42249">
        <w:rPr>
          <w:rFonts w:ascii="Times New Roman" w:hAnsi="Times New Roman" w:cs="Times New Roman"/>
          <w:sz w:val="24"/>
          <w:szCs w:val="24"/>
        </w:rPr>
        <w:t xml:space="preserve">decentralisation </w:t>
      </w:r>
    </w:p>
    <w:p w14:paraId="618AAF0F" w14:textId="77777777" w:rsidR="00D42249" w:rsidRDefault="00D42249" w:rsidP="00D4224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74670" w:rsidRPr="00D42249">
        <w:rPr>
          <w:rFonts w:ascii="Times New Roman" w:hAnsi="Times New Roman" w:cs="Times New Roman"/>
          <w:sz w:val="24"/>
          <w:szCs w:val="24"/>
        </w:rPr>
        <w:t>of information and knowledge.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10</w:t>
      </w:r>
      <w:r w:rsidR="00874670" w:rsidRPr="00D422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C9DBE" w14:textId="77777777" w:rsid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D42249">
      <w:pgSz w:w="16838" w:h="11906" w:orient="landscape"/>
      <w:pgMar w:top="284" w:right="536" w:bottom="284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64CD"/>
    <w:rsid w:val="002041C5"/>
    <w:rsid w:val="00244D36"/>
    <w:rsid w:val="00285925"/>
    <w:rsid w:val="002A41BC"/>
    <w:rsid w:val="0039265B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84ACA"/>
    <w:rsid w:val="008104C8"/>
    <w:rsid w:val="0085483C"/>
    <w:rsid w:val="00863E2E"/>
    <w:rsid w:val="00865ADC"/>
    <w:rsid w:val="00874670"/>
    <w:rsid w:val="00940684"/>
    <w:rsid w:val="009561EC"/>
    <w:rsid w:val="00960DD2"/>
    <w:rsid w:val="00996485"/>
    <w:rsid w:val="009A671E"/>
    <w:rsid w:val="00A7498D"/>
    <w:rsid w:val="00A860B2"/>
    <w:rsid w:val="00AC5CCA"/>
    <w:rsid w:val="00AE2FA5"/>
    <w:rsid w:val="00BE650C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77D1A"/>
    <w:rsid w:val="00EF52EC"/>
    <w:rsid w:val="00F02F42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chartTrackingRefBased/>
  <w15:docId w15:val="{81C397E5-98EA-4D66-BCEB-AB101534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CODL OFFICE</cp:lastModifiedBy>
  <cp:revision>16</cp:revision>
  <cp:lastPrinted>2019-12-03T04:11:00Z</cp:lastPrinted>
  <dcterms:created xsi:type="dcterms:W3CDTF">2019-11-21T07:18:00Z</dcterms:created>
  <dcterms:modified xsi:type="dcterms:W3CDTF">2019-12-06T10:24:00Z</dcterms:modified>
</cp:coreProperties>
</file>