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2E088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  <w:r w:rsidRPr="00987408">
        <w:rPr>
          <w:rFonts w:ascii="Cambria" w:eastAsia="Times New Roman" w:hAnsi="Cambria"/>
          <w:b/>
          <w:bCs/>
          <w:lang w:eastAsia="en-IN"/>
        </w:rPr>
        <w:t xml:space="preserve">     </w:t>
      </w:r>
    </w:p>
    <w:p w14:paraId="6EEC5BA5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9820C18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91CD963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2CA7D225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E0B406A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0F74C6F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69648F62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C20A883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7153AA94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472537F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36DCE09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ECD8C35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A3D23E1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28CDE81A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0BFA11C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4A728CD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80C1000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78A8473C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24353A2F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6296BAEE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298C4503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D2A55A2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78318535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6E5B06D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63E05C4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6912FB9B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DCE52C7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0F16998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CCF4376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EA1C8EB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7077C40D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9928E86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0222D36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06FA2AA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0335961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C812B86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D5E2FEF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1067D565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BEBF097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4F8C1CEF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058583ED" w14:textId="77777777" w:rsidR="00C37614" w:rsidRDefault="00C37614" w:rsidP="00C37614">
      <w:pPr>
        <w:jc w:val="right"/>
        <w:rPr>
          <w:rFonts w:ascii="Cambria" w:eastAsia="Times New Roman" w:hAnsi="Cambria"/>
          <w:b/>
          <w:bCs/>
          <w:lang w:eastAsia="en-IN"/>
        </w:rPr>
      </w:pPr>
    </w:p>
    <w:p w14:paraId="37B01F77" w14:textId="4C4EC918" w:rsidR="00C37614" w:rsidRPr="00987408" w:rsidRDefault="00C37614" w:rsidP="00C37614">
      <w:pPr>
        <w:jc w:val="right"/>
        <w:rPr>
          <w:rFonts w:ascii="Cambria" w:eastAsia="Times New Roman" w:hAnsi="Cambria"/>
          <w:lang w:eastAsia="en-IN"/>
        </w:rPr>
      </w:pPr>
      <w:r w:rsidRPr="00987408">
        <w:rPr>
          <w:rFonts w:ascii="Cambria" w:eastAsia="Times New Roman" w:hAnsi="Cambria"/>
          <w:b/>
          <w:bCs/>
          <w:lang w:eastAsia="en-IN"/>
        </w:rPr>
        <w:t>TU/ CODL</w:t>
      </w:r>
    </w:p>
    <w:p w14:paraId="7AB3DB37" w14:textId="77777777" w:rsidR="00C37614" w:rsidRPr="00987408" w:rsidRDefault="00C37614" w:rsidP="00C37614">
      <w:pPr>
        <w:jc w:val="center"/>
        <w:rPr>
          <w:rFonts w:ascii="Cambria" w:eastAsia="Times New Roman" w:hAnsi="Cambria"/>
          <w:b/>
          <w:bCs/>
          <w:lang w:eastAsia="en-IN"/>
        </w:rPr>
      </w:pPr>
      <w:r w:rsidRPr="00987408">
        <w:rPr>
          <w:rFonts w:ascii="Cambria" w:eastAsia="Times New Roman" w:hAnsi="Cambria"/>
          <w:b/>
          <w:bCs/>
          <w:lang w:eastAsia="en-IN"/>
        </w:rPr>
        <w:t>TEZPUR UNIVERSITY</w:t>
      </w:r>
    </w:p>
    <w:p w14:paraId="60EDC11E" w14:textId="36E83EBC" w:rsidR="00C37614" w:rsidRPr="00987408" w:rsidRDefault="00C37614" w:rsidP="00C37614">
      <w:pPr>
        <w:jc w:val="center"/>
        <w:rPr>
          <w:rFonts w:ascii="Cambria" w:eastAsia="Times New Roman" w:hAnsi="Cambria"/>
          <w:b/>
          <w:bCs/>
          <w:lang w:eastAsia="en-IN"/>
        </w:rPr>
      </w:pPr>
      <w:r w:rsidRPr="00987408">
        <w:rPr>
          <w:rFonts w:ascii="Cambria" w:eastAsia="Times New Roman" w:hAnsi="Cambria"/>
          <w:b/>
          <w:bCs/>
          <w:lang w:eastAsia="en-IN"/>
        </w:rPr>
        <w:t>SEMESTER END EXAMINATION (</w:t>
      </w:r>
      <w:r>
        <w:rPr>
          <w:rFonts w:ascii="Cambria" w:eastAsia="Times New Roman" w:hAnsi="Cambria"/>
          <w:b/>
          <w:bCs/>
          <w:lang w:eastAsia="en-IN"/>
        </w:rPr>
        <w:t>SPRING</w:t>
      </w:r>
      <w:r w:rsidRPr="00987408">
        <w:rPr>
          <w:rFonts w:ascii="Cambria" w:eastAsia="Times New Roman" w:hAnsi="Cambria"/>
          <w:b/>
          <w:bCs/>
          <w:lang w:eastAsia="en-IN"/>
        </w:rPr>
        <w:t>) 2</w:t>
      </w:r>
      <w:r w:rsidRPr="00987408">
        <w:rPr>
          <w:rFonts w:eastAsia="Times New Roman" w:hAnsi="Cambria"/>
          <w:b/>
          <w:bCs/>
          <w:lang w:eastAsia="en-IN"/>
        </w:rPr>
        <w:t>020</w:t>
      </w:r>
    </w:p>
    <w:p w14:paraId="1C168AB8" w14:textId="4EC41D1A" w:rsidR="00C37614" w:rsidRPr="00987408" w:rsidRDefault="00C37614" w:rsidP="00C37614">
      <w:pPr>
        <w:jc w:val="center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b/>
          <w:bCs/>
          <w:lang w:eastAsia="en-IN"/>
        </w:rPr>
        <w:t>MSO 101</w:t>
      </w:r>
      <w:r w:rsidRPr="00987408">
        <w:rPr>
          <w:rFonts w:ascii="Cambria" w:eastAsia="Times New Roman" w:hAnsi="Cambria"/>
          <w:b/>
          <w:bCs/>
          <w:lang w:eastAsia="en-IN"/>
        </w:rPr>
        <w:t xml:space="preserve">: </w:t>
      </w:r>
      <w:r>
        <w:rPr>
          <w:rFonts w:ascii="Cambria" w:eastAsia="Times New Roman" w:hAnsi="Cambria"/>
          <w:b/>
          <w:bCs/>
          <w:lang w:eastAsia="en-IN"/>
        </w:rPr>
        <w:t>CLASSICAL SOCIOLOGICAL THOUGHTS</w:t>
      </w:r>
    </w:p>
    <w:p w14:paraId="27D4811F" w14:textId="77777777" w:rsidR="00C37614" w:rsidRPr="00C37614" w:rsidRDefault="00C37614" w:rsidP="00C37614">
      <w:pPr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1E6A58A8" w14:textId="1A1A8EEC" w:rsidR="00C37614" w:rsidRPr="00987408" w:rsidRDefault="00C37614" w:rsidP="00C37614">
      <w:pPr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</w:t>
      </w:r>
      <w:r w:rsidRPr="00987408">
        <w:rPr>
          <w:rFonts w:ascii="Cambria" w:eastAsia="Times New Roman" w:hAnsi="Cambria"/>
          <w:lang w:eastAsia="en-IN"/>
        </w:rPr>
        <w:t>Time:</w:t>
      </w:r>
      <w:r w:rsidRPr="00987408">
        <w:rPr>
          <w:rFonts w:ascii="Cambria" w:eastAsia="Times New Roman" w:hAnsi="Cambria"/>
          <w:b/>
          <w:bCs/>
          <w:lang w:eastAsia="en-IN"/>
        </w:rPr>
        <w:t xml:space="preserve"> 3 Hours                                  </w:t>
      </w:r>
      <w:r w:rsidR="00D37257">
        <w:rPr>
          <w:rFonts w:ascii="Cambria" w:eastAsia="Times New Roman" w:hAnsi="Cambria"/>
          <w:b/>
          <w:bCs/>
          <w:lang w:eastAsia="en-IN"/>
        </w:rPr>
        <w:t xml:space="preserve">    </w:t>
      </w:r>
      <w:r w:rsidRPr="00987408">
        <w:rPr>
          <w:rFonts w:ascii="Cambria" w:eastAsia="Times New Roman" w:hAnsi="Cambria"/>
          <w:b/>
          <w:bCs/>
          <w:lang w:eastAsia="en-IN"/>
        </w:rPr>
        <w:t xml:space="preserve"> </w:t>
      </w:r>
      <w:r w:rsidR="00D37257">
        <w:rPr>
          <w:rFonts w:ascii="Cambria" w:eastAsia="Times New Roman" w:hAnsi="Cambria"/>
          <w:b/>
          <w:bCs/>
          <w:lang w:eastAsia="en-IN"/>
        </w:rPr>
        <w:t xml:space="preserve"> </w:t>
      </w:r>
      <w:r w:rsidRPr="00987408">
        <w:rPr>
          <w:rFonts w:ascii="Cambria" w:eastAsia="Times New Roman" w:hAnsi="Cambria"/>
          <w:b/>
          <w:bCs/>
          <w:lang w:eastAsia="en-IN"/>
        </w:rPr>
        <w:t xml:space="preserve"> </w:t>
      </w:r>
      <w:r w:rsidRPr="00987408">
        <w:rPr>
          <w:rFonts w:ascii="Cambria" w:eastAsia="Times New Roman" w:hAnsi="Cambria"/>
          <w:lang w:eastAsia="en-IN"/>
        </w:rPr>
        <w:t>Total Marks:</w:t>
      </w:r>
      <w:r w:rsidRPr="00987408">
        <w:rPr>
          <w:rFonts w:ascii="Cambria" w:eastAsia="Times New Roman" w:hAnsi="Cambria"/>
          <w:b/>
          <w:bCs/>
          <w:lang w:eastAsia="en-IN"/>
        </w:rPr>
        <w:t xml:space="preserve"> 70</w:t>
      </w:r>
    </w:p>
    <w:p w14:paraId="70D7E910" w14:textId="77777777" w:rsidR="00C37614" w:rsidRPr="00C37614" w:rsidRDefault="00C37614" w:rsidP="00C37614">
      <w:pPr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26150852" w14:textId="77777777" w:rsidR="00C37614" w:rsidRPr="00987408" w:rsidRDefault="00C37614" w:rsidP="00C37614">
      <w:pPr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98740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4DBB78C9" w14:textId="632DA677" w:rsidR="00AD37E0" w:rsidRPr="00C37614" w:rsidRDefault="00601343" w:rsidP="00C37614">
      <w:pPr>
        <w:ind w:left="284" w:right="410"/>
        <w:jc w:val="center"/>
        <w:rPr>
          <w:rFonts w:ascii="Cambria" w:hAnsi="Cambria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</w:t>
      </w:r>
    </w:p>
    <w:p w14:paraId="54C489A4" w14:textId="641A22DE" w:rsidR="00AD37E0" w:rsidRDefault="00C37614" w:rsidP="007E0FAC">
      <w:pPr>
        <w:pStyle w:val="NoSpacing"/>
        <w:jc w:val="both"/>
        <w:rPr>
          <w:rFonts w:ascii="Cambria" w:hAnsi="Cambria"/>
          <w:sz w:val="22"/>
          <w:szCs w:val="22"/>
        </w:rPr>
      </w:pPr>
      <w:r>
        <w:t>1</w:t>
      </w:r>
      <w:r w:rsidR="00AD37E0" w:rsidRPr="006D0378">
        <w:t xml:space="preserve">. </w:t>
      </w:r>
      <w:r w:rsidR="00AD37E0" w:rsidRPr="00C37614">
        <w:rPr>
          <w:rFonts w:ascii="Cambria" w:hAnsi="Cambria"/>
          <w:sz w:val="22"/>
          <w:szCs w:val="22"/>
        </w:rPr>
        <w:t xml:space="preserve">Answer </w:t>
      </w:r>
      <w:r w:rsidR="00AD37E0" w:rsidRPr="00C37614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AD37E0" w:rsidRPr="00C37614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AD37E0" w:rsidRPr="00C37614">
        <w:rPr>
          <w:rFonts w:ascii="Cambria" w:hAnsi="Cambria"/>
          <w:sz w:val="22"/>
          <w:szCs w:val="22"/>
        </w:rPr>
        <w:t>of the following questions:</w:t>
      </w:r>
      <w:r w:rsidR="007E0FAC">
        <w:rPr>
          <w:rFonts w:ascii="Cambria" w:hAnsi="Cambria"/>
          <w:sz w:val="22"/>
          <w:szCs w:val="22"/>
        </w:rPr>
        <w:t xml:space="preserve">                                    2x7=14</w:t>
      </w:r>
      <w:r w:rsidR="007410EE">
        <w:rPr>
          <w:rFonts w:ascii="Cambria" w:hAnsi="Cambria"/>
          <w:sz w:val="22"/>
          <w:szCs w:val="22"/>
        </w:rPr>
        <w:t xml:space="preserve">  </w:t>
      </w:r>
    </w:p>
    <w:p w14:paraId="1BC901F0" w14:textId="77777777" w:rsidR="00C37614" w:rsidRPr="00C37614" w:rsidRDefault="00C37614" w:rsidP="00C37614">
      <w:pPr>
        <w:pStyle w:val="NoSpacing"/>
        <w:jc w:val="right"/>
        <w:rPr>
          <w:rFonts w:ascii="Cambria" w:hAnsi="Cambria"/>
          <w:sz w:val="6"/>
          <w:szCs w:val="6"/>
        </w:rPr>
      </w:pPr>
    </w:p>
    <w:p w14:paraId="12E132A5" w14:textId="36BD42ED" w:rsidR="00AD37E0" w:rsidRPr="00C37614" w:rsidRDefault="00AD37E0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 xml:space="preserve">Name any two </w:t>
      </w:r>
      <w:r w:rsidR="00175394" w:rsidRPr="00C37614">
        <w:rPr>
          <w:rFonts w:ascii="Cambria" w:hAnsi="Cambria"/>
          <w:sz w:val="22"/>
          <w:szCs w:val="22"/>
        </w:rPr>
        <w:t xml:space="preserve">eminent (early) figures </w:t>
      </w:r>
      <w:r w:rsidRPr="00C37614">
        <w:rPr>
          <w:rFonts w:ascii="Cambria" w:hAnsi="Cambria"/>
          <w:sz w:val="22"/>
          <w:szCs w:val="22"/>
        </w:rPr>
        <w:t xml:space="preserve">associated </w:t>
      </w:r>
      <w:r w:rsidR="00AC2696" w:rsidRPr="00C37614">
        <w:rPr>
          <w:rFonts w:ascii="Cambria" w:hAnsi="Cambria"/>
          <w:sz w:val="22"/>
          <w:szCs w:val="22"/>
        </w:rPr>
        <w:t xml:space="preserve">with </w:t>
      </w:r>
      <w:r w:rsidR="00175394" w:rsidRPr="00C37614">
        <w:rPr>
          <w:rFonts w:ascii="Cambria" w:hAnsi="Cambria"/>
          <w:sz w:val="22"/>
          <w:szCs w:val="22"/>
        </w:rPr>
        <w:t>sociology</w:t>
      </w:r>
      <w:r w:rsidRPr="00C37614">
        <w:rPr>
          <w:rFonts w:ascii="Cambria" w:hAnsi="Cambria"/>
          <w:sz w:val="22"/>
          <w:szCs w:val="22"/>
        </w:rPr>
        <w:t>.</w:t>
      </w:r>
    </w:p>
    <w:p w14:paraId="77F3E3A3" w14:textId="4DF9D839" w:rsidR="00175394" w:rsidRPr="00C37614" w:rsidRDefault="00E461B6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is capitalism?</w:t>
      </w:r>
    </w:p>
    <w:p w14:paraId="04E8DC66" w14:textId="5AE52376" w:rsidR="00E461B6" w:rsidRPr="00C37614" w:rsidRDefault="00E461B6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 xml:space="preserve">Whose statement is, </w:t>
      </w:r>
      <w:r w:rsidR="007410EE">
        <w:rPr>
          <w:rFonts w:ascii="Cambria" w:hAnsi="Cambria"/>
          <w:sz w:val="22"/>
          <w:szCs w:val="22"/>
        </w:rPr>
        <w:t>“</w:t>
      </w:r>
      <w:r w:rsidRPr="00C37614">
        <w:rPr>
          <w:rFonts w:ascii="Cambria" w:hAnsi="Cambria"/>
          <w:sz w:val="22"/>
          <w:szCs w:val="22"/>
        </w:rPr>
        <w:t>the history of all hitherto existing society is the history of class struggle</w:t>
      </w:r>
      <w:r w:rsidR="007410EE">
        <w:rPr>
          <w:rFonts w:ascii="Cambria" w:hAnsi="Cambria"/>
          <w:sz w:val="22"/>
          <w:szCs w:val="22"/>
        </w:rPr>
        <w:t xml:space="preserve">” </w:t>
      </w:r>
      <w:r w:rsidRPr="00C37614">
        <w:rPr>
          <w:rFonts w:ascii="Cambria" w:hAnsi="Cambria"/>
          <w:sz w:val="22"/>
          <w:szCs w:val="22"/>
        </w:rPr>
        <w:t>?</w:t>
      </w:r>
    </w:p>
    <w:p w14:paraId="03D8426C" w14:textId="1599C7C0" w:rsidR="00E461B6" w:rsidRPr="00C37614" w:rsidRDefault="00274771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are the three kinds of authority given by Weber?</w:t>
      </w:r>
    </w:p>
    <w:p w14:paraId="0C2B32EC" w14:textId="0A3EAFF4" w:rsidR="00274771" w:rsidRPr="00C37614" w:rsidRDefault="0053477C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are the four types of social action?</w:t>
      </w:r>
    </w:p>
    <w:p w14:paraId="6A865F8E" w14:textId="29DDE479" w:rsidR="00AD37E0" w:rsidRPr="00C37614" w:rsidRDefault="00AD37E0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 xml:space="preserve">Who wrote the book, </w:t>
      </w:r>
      <w:r w:rsidR="0053477C" w:rsidRPr="00C37614">
        <w:rPr>
          <w:rFonts w:ascii="Cambria" w:hAnsi="Cambria"/>
          <w:i/>
          <w:iCs/>
          <w:sz w:val="22"/>
          <w:szCs w:val="22"/>
        </w:rPr>
        <w:t xml:space="preserve">The Protestant </w:t>
      </w:r>
      <w:proofErr w:type="gramStart"/>
      <w:r w:rsidR="0053477C" w:rsidRPr="00C37614">
        <w:rPr>
          <w:rFonts w:ascii="Cambria" w:hAnsi="Cambria"/>
          <w:i/>
          <w:iCs/>
          <w:sz w:val="22"/>
          <w:szCs w:val="22"/>
        </w:rPr>
        <w:t>Ethic</w:t>
      </w:r>
      <w:proofErr w:type="gramEnd"/>
      <w:r w:rsidR="0053477C" w:rsidRPr="00C37614">
        <w:rPr>
          <w:rFonts w:ascii="Cambria" w:hAnsi="Cambria"/>
          <w:i/>
          <w:iCs/>
          <w:sz w:val="22"/>
          <w:szCs w:val="22"/>
        </w:rPr>
        <w:t xml:space="preserve"> and the Spirit of Capitalism</w:t>
      </w:r>
      <w:r w:rsidRPr="00C37614">
        <w:rPr>
          <w:rFonts w:ascii="Cambria" w:hAnsi="Cambria"/>
          <w:sz w:val="22"/>
          <w:szCs w:val="22"/>
        </w:rPr>
        <w:t>?</w:t>
      </w:r>
    </w:p>
    <w:p w14:paraId="53994C0D" w14:textId="08D04F9F" w:rsidR="0053477C" w:rsidRPr="00C37614" w:rsidRDefault="001F5E1A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is theory?</w:t>
      </w:r>
    </w:p>
    <w:p w14:paraId="32E3F791" w14:textId="6B0EC7D2" w:rsidR="00C622F4" w:rsidRPr="00C37614" w:rsidRDefault="00483D32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is egoistic suicide?</w:t>
      </w:r>
    </w:p>
    <w:p w14:paraId="3114A0E0" w14:textId="31A19A40" w:rsidR="00483D32" w:rsidRPr="00C37614" w:rsidRDefault="00483D32" w:rsidP="00C37614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is organic solidarity?</w:t>
      </w:r>
    </w:p>
    <w:p w14:paraId="157F8A1E" w14:textId="77777777" w:rsidR="00AD37E0" w:rsidRPr="007410EE" w:rsidRDefault="00AD37E0" w:rsidP="00C37614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8E258A5" w14:textId="44A6A98F" w:rsidR="00AD37E0" w:rsidRP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</w:t>
      </w:r>
      <w:r w:rsidR="00AD37E0" w:rsidRPr="00C37614">
        <w:rPr>
          <w:rFonts w:ascii="Cambria" w:hAnsi="Cambria"/>
          <w:sz w:val="22"/>
          <w:szCs w:val="22"/>
        </w:rPr>
        <w:t xml:space="preserve">. Answer </w:t>
      </w:r>
      <w:r w:rsidR="00AD37E0" w:rsidRPr="00C37614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AD37E0" w:rsidRPr="00C3761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AD37E0" w:rsidRPr="00C37614">
        <w:rPr>
          <w:rFonts w:ascii="Cambria" w:hAnsi="Cambria"/>
          <w:sz w:val="22"/>
          <w:szCs w:val="22"/>
        </w:rPr>
        <w:t>of the following questions:</w:t>
      </w:r>
      <w:r>
        <w:rPr>
          <w:rFonts w:ascii="Cambria" w:hAnsi="Cambria"/>
          <w:sz w:val="22"/>
          <w:szCs w:val="22"/>
        </w:rPr>
        <w:t xml:space="preserve">    </w:t>
      </w:r>
      <w:r w:rsidR="007E0FAC">
        <w:rPr>
          <w:rFonts w:ascii="Cambria" w:hAnsi="Cambria"/>
          <w:sz w:val="22"/>
          <w:szCs w:val="22"/>
        </w:rPr>
        <w:t xml:space="preserve">                                   </w:t>
      </w:r>
      <w:r w:rsidR="00AD37E0" w:rsidRPr="00C37614">
        <w:rPr>
          <w:rFonts w:ascii="Cambria" w:hAnsi="Cambria"/>
          <w:sz w:val="22"/>
          <w:szCs w:val="22"/>
        </w:rPr>
        <w:t>5x4= 20</w:t>
      </w:r>
    </w:p>
    <w:p w14:paraId="75028738" w14:textId="77777777" w:rsidR="00C37614" w:rsidRPr="00C37614" w:rsidRDefault="00C37614" w:rsidP="00C37614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9214005" w14:textId="79A61F0F" w:rsidR="00AD37E0" w:rsidRPr="00C37614" w:rsidRDefault="00175394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What are the main intellectual forces that shaped sociological theory?</w:t>
      </w:r>
    </w:p>
    <w:p w14:paraId="225E6C36" w14:textId="5306EFAC" w:rsidR="00175394" w:rsidRPr="00C37614" w:rsidRDefault="00E461B6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Explain the feudal mode of production.</w:t>
      </w:r>
    </w:p>
    <w:p w14:paraId="4C258229" w14:textId="73853F9E" w:rsidR="00E461B6" w:rsidRPr="00C37614" w:rsidRDefault="00E461B6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Explain what leads to alienation of working class under capitalism.</w:t>
      </w:r>
    </w:p>
    <w:p w14:paraId="59E67CD2" w14:textId="2BD23E7D" w:rsidR="00E461B6" w:rsidRPr="00C37614" w:rsidRDefault="001F5E1A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Explain the concept of Puritanism with suitable examples.</w:t>
      </w:r>
    </w:p>
    <w:p w14:paraId="3BB40080" w14:textId="1448AF4C" w:rsidR="001F5E1A" w:rsidRPr="00C37614" w:rsidRDefault="00483D32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Write a note on ‘value free research’ and ‘research with values’.</w:t>
      </w:r>
    </w:p>
    <w:p w14:paraId="4379C5BC" w14:textId="0697CAB6" w:rsidR="00483D32" w:rsidRPr="00C37614" w:rsidRDefault="00F87877" w:rsidP="00C37614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How does division of labour promote social solidarity?</w:t>
      </w:r>
    </w:p>
    <w:p w14:paraId="504CC881" w14:textId="77777777" w:rsidR="00AD37E0" w:rsidRPr="00C37614" w:rsidRDefault="00AD37E0" w:rsidP="00C37614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CB4EEFC" w14:textId="269F110E" w:rsidR="00AD37E0" w:rsidRP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AD37E0" w:rsidRPr="00C37614">
        <w:rPr>
          <w:rFonts w:ascii="Cambria" w:hAnsi="Cambria"/>
          <w:sz w:val="22"/>
          <w:szCs w:val="22"/>
        </w:rPr>
        <w:t xml:space="preserve">Answer </w:t>
      </w:r>
      <w:r w:rsidR="00AD37E0" w:rsidRPr="00C37614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AD37E0" w:rsidRPr="00C37614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AD37E0" w:rsidRPr="00C37614">
        <w:rPr>
          <w:rFonts w:ascii="Cambria" w:hAnsi="Cambria"/>
          <w:sz w:val="22"/>
          <w:szCs w:val="22"/>
        </w:rPr>
        <w:t>of the following questions:</w:t>
      </w:r>
      <w:r>
        <w:rPr>
          <w:rFonts w:ascii="Cambria" w:hAnsi="Cambria"/>
          <w:sz w:val="22"/>
          <w:szCs w:val="22"/>
        </w:rPr>
        <w:t xml:space="preserve">     </w:t>
      </w:r>
      <w:r w:rsidR="007E0FAC">
        <w:rPr>
          <w:rFonts w:ascii="Cambria" w:hAnsi="Cambria"/>
          <w:sz w:val="22"/>
          <w:szCs w:val="22"/>
        </w:rPr>
        <w:t xml:space="preserve">                                  </w:t>
      </w:r>
      <w:r w:rsidR="00AD37E0" w:rsidRPr="00C37614">
        <w:rPr>
          <w:rFonts w:ascii="Cambria" w:hAnsi="Cambria"/>
          <w:sz w:val="22"/>
          <w:szCs w:val="22"/>
        </w:rPr>
        <w:t>9x4= 36</w:t>
      </w:r>
    </w:p>
    <w:p w14:paraId="3DE46B95" w14:textId="77777777" w:rsidR="00C37614" w:rsidRPr="00C37614" w:rsidRDefault="00C37614" w:rsidP="00C37614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B308113" w14:textId="71AABB68" w:rsidR="00AD37E0" w:rsidRPr="00C37614" w:rsidRDefault="00AD37E0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 xml:space="preserve">Discuss </w:t>
      </w:r>
      <w:r w:rsidR="00E461B6" w:rsidRPr="00C37614">
        <w:rPr>
          <w:rFonts w:ascii="Cambria" w:hAnsi="Cambria"/>
          <w:sz w:val="22"/>
          <w:szCs w:val="22"/>
        </w:rPr>
        <w:t>Simon’s and Comte’s contribution to positivism in sociology</w:t>
      </w:r>
      <w:r w:rsidRPr="00C37614">
        <w:rPr>
          <w:rFonts w:ascii="Cambria" w:hAnsi="Cambria"/>
          <w:sz w:val="22"/>
          <w:szCs w:val="22"/>
        </w:rPr>
        <w:t>.</w:t>
      </w:r>
    </w:p>
    <w:p w14:paraId="69C0A447" w14:textId="57FE5CCC" w:rsidR="00E461B6" w:rsidRDefault="00E461B6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How does Hegel’s idealism shape historical materialism of Karl Marx?</w:t>
      </w:r>
    </w:p>
    <w:p w14:paraId="543AF0E6" w14:textId="74388BE1" w:rsid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385B3F42" w14:textId="3F5DFB5C" w:rsidR="00C37614" w:rsidRDefault="00C37614" w:rsidP="00C37614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  <w:r w:rsidRPr="00C37614">
        <w:rPr>
          <w:rFonts w:ascii="Cambria" w:hAnsi="Cambria"/>
          <w:b/>
          <w:bCs/>
          <w:sz w:val="22"/>
          <w:szCs w:val="22"/>
        </w:rPr>
        <w:t>P.T.O.</w:t>
      </w:r>
    </w:p>
    <w:p w14:paraId="1380D7E2" w14:textId="50E6BC50" w:rsidR="007E0FAC" w:rsidRDefault="007E0FAC" w:rsidP="00C37614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3ED32048" w14:textId="77777777" w:rsidR="007E0FAC" w:rsidRPr="00C37614" w:rsidRDefault="007E0FAC" w:rsidP="00C37614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</w:p>
    <w:p w14:paraId="705F46B3" w14:textId="12283099" w:rsid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2ADD22E4" w14:textId="00905F58" w:rsid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3DA676A1" w14:textId="3621D927" w:rsid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4B948A3B" w14:textId="1C87C3D7" w:rsid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1F70D0BF" w14:textId="77777777" w:rsidR="00C37614" w:rsidRPr="00C37614" w:rsidRDefault="00C37614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5FBDE049" w14:textId="76B5C583" w:rsidR="00E461B6" w:rsidRPr="00C37614" w:rsidRDefault="00274771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Write a note on Weber’s ideal types.</w:t>
      </w:r>
    </w:p>
    <w:p w14:paraId="36672874" w14:textId="7220F89D" w:rsidR="00274771" w:rsidRPr="00C37614" w:rsidRDefault="00D37257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According to Weber, </w:t>
      </w:r>
      <w:r w:rsidR="007E0FAC">
        <w:rPr>
          <w:rFonts w:ascii="Cambria" w:hAnsi="Cambria"/>
          <w:sz w:val="22"/>
          <w:szCs w:val="22"/>
        </w:rPr>
        <w:t>“A</w:t>
      </w:r>
      <w:r w:rsidR="0053477C" w:rsidRPr="00C37614">
        <w:rPr>
          <w:rFonts w:ascii="Cambria" w:hAnsi="Cambria"/>
          <w:sz w:val="22"/>
          <w:szCs w:val="22"/>
        </w:rPr>
        <w:t xml:space="preserve">ffectual action lies on the borderline of </w:t>
      </w:r>
      <w:r w:rsidRPr="00C37614">
        <w:rPr>
          <w:rFonts w:ascii="Cambria" w:hAnsi="Cambria"/>
          <w:sz w:val="22"/>
          <w:szCs w:val="22"/>
        </w:rPr>
        <w:t>behavior</w:t>
      </w:r>
      <w:r w:rsidR="007E0FAC">
        <w:rPr>
          <w:rFonts w:ascii="Cambria" w:hAnsi="Cambria"/>
          <w:sz w:val="22"/>
          <w:szCs w:val="22"/>
        </w:rPr>
        <w:t>” .</w:t>
      </w:r>
      <w:r>
        <w:rPr>
          <w:rFonts w:ascii="Cambria" w:hAnsi="Cambria"/>
          <w:sz w:val="22"/>
          <w:szCs w:val="22"/>
        </w:rPr>
        <w:t xml:space="preserve"> Explain.</w:t>
      </w:r>
    </w:p>
    <w:p w14:paraId="4EDA4DD9" w14:textId="28C255F5" w:rsidR="0053477C" w:rsidRPr="00C37614" w:rsidRDefault="00483D32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How is the study of suicide by Durkheim sociological in nature?</w:t>
      </w:r>
    </w:p>
    <w:p w14:paraId="42685898" w14:textId="60D09B74" w:rsidR="00483D32" w:rsidRPr="00C37614" w:rsidRDefault="002C6F3C" w:rsidP="00C37614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How does Georg Simmel understand formal sociology?</w:t>
      </w:r>
    </w:p>
    <w:p w14:paraId="50386888" w14:textId="3DE8983E" w:rsidR="00AD37E0" w:rsidRPr="00C37614" w:rsidRDefault="00AD37E0" w:rsidP="00C37614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F2559F8" w14:textId="77777777" w:rsidR="002C6F3C" w:rsidRPr="00C37614" w:rsidRDefault="002C6F3C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1F0F12AF" w14:textId="46F73F1C" w:rsidR="00AD37E0" w:rsidRPr="00C37614" w:rsidRDefault="00AD37E0" w:rsidP="00C37614">
      <w:pPr>
        <w:pStyle w:val="NoSpacing"/>
        <w:jc w:val="center"/>
        <w:rPr>
          <w:rFonts w:ascii="Cambria" w:hAnsi="Cambria"/>
          <w:sz w:val="22"/>
          <w:szCs w:val="22"/>
        </w:rPr>
      </w:pPr>
      <w:r w:rsidRPr="00C37614">
        <w:rPr>
          <w:rFonts w:ascii="Cambria" w:hAnsi="Cambria"/>
          <w:sz w:val="22"/>
          <w:szCs w:val="22"/>
        </w:rPr>
        <w:t>***</w:t>
      </w:r>
    </w:p>
    <w:p w14:paraId="24ADD7DE" w14:textId="77777777" w:rsidR="00852ECF" w:rsidRPr="00C37614" w:rsidRDefault="00852ECF" w:rsidP="00C37614">
      <w:pPr>
        <w:pStyle w:val="NoSpacing"/>
        <w:jc w:val="both"/>
        <w:rPr>
          <w:rFonts w:ascii="Cambria" w:hAnsi="Cambria"/>
          <w:sz w:val="22"/>
          <w:szCs w:val="22"/>
        </w:rPr>
      </w:pPr>
    </w:p>
    <w:sectPr w:rsidR="00852ECF" w:rsidRPr="00C37614" w:rsidSect="00C37614">
      <w:pgSz w:w="16838" w:h="11906" w:orient="landscape"/>
      <w:pgMar w:top="284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03559"/>
    <w:multiLevelType w:val="hybridMultilevel"/>
    <w:tmpl w:val="B920A4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913A2"/>
    <w:multiLevelType w:val="hybridMultilevel"/>
    <w:tmpl w:val="C444F9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F4134"/>
    <w:multiLevelType w:val="hybridMultilevel"/>
    <w:tmpl w:val="425C1F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C36"/>
    <w:rsid w:val="00175394"/>
    <w:rsid w:val="001F5E1A"/>
    <w:rsid w:val="00274771"/>
    <w:rsid w:val="002C6F3C"/>
    <w:rsid w:val="003E5C36"/>
    <w:rsid w:val="00483D32"/>
    <w:rsid w:val="0053477C"/>
    <w:rsid w:val="00601343"/>
    <w:rsid w:val="007410EE"/>
    <w:rsid w:val="007E0FAC"/>
    <w:rsid w:val="00852ECF"/>
    <w:rsid w:val="00A77D99"/>
    <w:rsid w:val="00AC2696"/>
    <w:rsid w:val="00AD37E0"/>
    <w:rsid w:val="00AE1A1F"/>
    <w:rsid w:val="00B06D8D"/>
    <w:rsid w:val="00C37614"/>
    <w:rsid w:val="00C622F4"/>
    <w:rsid w:val="00D37257"/>
    <w:rsid w:val="00E461B6"/>
    <w:rsid w:val="00F8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85E19"/>
  <w15:chartTrackingRefBased/>
  <w15:docId w15:val="{120154B0-395D-4FF9-80AD-CF16CBF7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7E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E0"/>
    <w:pPr>
      <w:ind w:left="720"/>
      <w:contextualSpacing/>
    </w:pPr>
  </w:style>
  <w:style w:type="paragraph" w:styleId="NoSpacing">
    <w:name w:val="No Spacing"/>
    <w:uiPriority w:val="1"/>
    <w:qFormat/>
    <w:rsid w:val="00C376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Partha Pratin Kalita</cp:lastModifiedBy>
  <cp:revision>17</cp:revision>
  <dcterms:created xsi:type="dcterms:W3CDTF">2020-07-01T10:26:00Z</dcterms:created>
  <dcterms:modified xsi:type="dcterms:W3CDTF">2020-09-01T07:32:00Z</dcterms:modified>
</cp:coreProperties>
</file>